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95" w:rsidRPr="0098668A" w:rsidRDefault="0098668A" w:rsidP="0098668A">
      <w:pPr>
        <w:jc w:val="center"/>
        <w:rPr>
          <w:b/>
          <w:sz w:val="24"/>
          <w:szCs w:val="24"/>
        </w:rPr>
      </w:pPr>
      <w:r w:rsidRPr="0098668A">
        <w:rPr>
          <w:b/>
          <w:noProof/>
          <w:sz w:val="24"/>
          <w:szCs w:val="24"/>
          <w:lang w:eastAsia="en-GB"/>
        </w:rPr>
        <w:drawing>
          <wp:anchor distT="0" distB="0" distL="114300" distR="114300" simplePos="0" relativeHeight="251658240" behindDoc="0" locked="0" layoutInCell="1" allowOverlap="1">
            <wp:simplePos x="0" y="0"/>
            <wp:positionH relativeFrom="margin">
              <wp:posOffset>-365760</wp:posOffset>
            </wp:positionH>
            <wp:positionV relativeFrom="margin">
              <wp:posOffset>-445135</wp:posOffset>
            </wp:positionV>
            <wp:extent cx="707390" cy="71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71310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SHREWSBURY TOWN COUNCIL</w:t>
      </w:r>
    </w:p>
    <w:p w:rsidR="00C73A95" w:rsidRPr="0098668A" w:rsidRDefault="0098668A" w:rsidP="0098668A">
      <w:pPr>
        <w:jc w:val="center"/>
        <w:rPr>
          <w:b/>
          <w:sz w:val="24"/>
          <w:szCs w:val="24"/>
        </w:rPr>
      </w:pPr>
      <w:r>
        <w:rPr>
          <w:b/>
          <w:sz w:val="24"/>
          <w:szCs w:val="24"/>
        </w:rPr>
        <w:t>GRANTING OF DISPENSATIONS BY THE TOWN CLERK</w:t>
      </w:r>
    </w:p>
    <w:p w:rsidR="00C73A95" w:rsidRPr="0098668A" w:rsidRDefault="00C73A95" w:rsidP="00C73A95">
      <w:pPr>
        <w:rPr>
          <w:b/>
          <w:sz w:val="24"/>
          <w:szCs w:val="24"/>
        </w:rPr>
      </w:pPr>
      <w:r w:rsidRPr="0098668A">
        <w:rPr>
          <w:b/>
          <w:sz w:val="24"/>
          <w:szCs w:val="24"/>
        </w:rPr>
        <w:t xml:space="preserve">1. </w:t>
      </w:r>
      <w:r w:rsidRPr="0098668A">
        <w:rPr>
          <w:b/>
          <w:sz w:val="24"/>
          <w:szCs w:val="24"/>
        </w:rPr>
        <w:tab/>
        <w:t xml:space="preserve">Introduction:  </w:t>
      </w:r>
    </w:p>
    <w:p w:rsidR="00C73A95" w:rsidRPr="0098668A" w:rsidRDefault="00C73A95" w:rsidP="00C73A95">
      <w:pPr>
        <w:ind w:left="1440" w:hanging="720"/>
        <w:rPr>
          <w:sz w:val="24"/>
          <w:szCs w:val="24"/>
        </w:rPr>
      </w:pPr>
      <w:r w:rsidRPr="0098668A">
        <w:rPr>
          <w:sz w:val="24"/>
          <w:szCs w:val="24"/>
        </w:rPr>
        <w:t xml:space="preserve">1.1. </w:t>
      </w:r>
      <w:r w:rsidRPr="0098668A">
        <w:rPr>
          <w:sz w:val="24"/>
          <w:szCs w:val="24"/>
        </w:rPr>
        <w:tab/>
      </w:r>
      <w:r w:rsidR="009D0BB8" w:rsidRPr="0098668A">
        <w:rPr>
          <w:sz w:val="24"/>
          <w:szCs w:val="24"/>
        </w:rPr>
        <w:t>T</w:t>
      </w:r>
      <w:r w:rsidRPr="0098668A">
        <w:rPr>
          <w:sz w:val="24"/>
          <w:szCs w:val="24"/>
        </w:rPr>
        <w:t xml:space="preserve">he Town Clerk may grant a dispensation to a councillor who has a </w:t>
      </w:r>
      <w:proofErr w:type="spellStart"/>
      <w:r w:rsidRPr="0098668A">
        <w:rPr>
          <w:sz w:val="24"/>
          <w:szCs w:val="24"/>
        </w:rPr>
        <w:t>Disclosable</w:t>
      </w:r>
      <w:proofErr w:type="spellEnd"/>
      <w:r w:rsidRPr="0098668A">
        <w:rPr>
          <w:sz w:val="24"/>
          <w:szCs w:val="24"/>
        </w:rPr>
        <w:t xml:space="preserve"> Pecuniary Interest to participate in any discussion of a matter at a meeting and/or to participate in any vote on the matter if </w:t>
      </w:r>
      <w:r w:rsidR="009D0BB8" w:rsidRPr="0098668A">
        <w:rPr>
          <w:sz w:val="24"/>
          <w:szCs w:val="24"/>
        </w:rPr>
        <w:t>s</w:t>
      </w:r>
      <w:r w:rsidRPr="0098668A">
        <w:rPr>
          <w:sz w:val="24"/>
          <w:szCs w:val="24"/>
        </w:rPr>
        <w:t xml:space="preserve">he considers that:  </w:t>
      </w:r>
    </w:p>
    <w:p w:rsidR="009D0BB8" w:rsidRPr="0098668A" w:rsidRDefault="00C73A95" w:rsidP="009D0BB8">
      <w:pPr>
        <w:ind w:left="2160" w:hanging="720"/>
        <w:rPr>
          <w:sz w:val="24"/>
          <w:szCs w:val="24"/>
        </w:rPr>
      </w:pPr>
      <w:r w:rsidRPr="0098668A">
        <w:rPr>
          <w:sz w:val="24"/>
          <w:szCs w:val="24"/>
        </w:rPr>
        <w:t xml:space="preserve">1.1.1. </w:t>
      </w:r>
      <w:r w:rsidR="009D0BB8" w:rsidRPr="0098668A">
        <w:rPr>
          <w:sz w:val="24"/>
          <w:szCs w:val="24"/>
        </w:rPr>
        <w:tab/>
      </w:r>
      <w:r w:rsidRPr="0098668A">
        <w:rPr>
          <w:sz w:val="24"/>
          <w:szCs w:val="24"/>
        </w:rPr>
        <w:t xml:space="preserve">Without the dispensation, the number of members prohibited from participating in any particular business would be so great a proportion of the body transacting the business as to impede the transaction </w:t>
      </w:r>
      <w:proofErr w:type="gramStart"/>
      <w:r w:rsidRPr="0098668A">
        <w:rPr>
          <w:sz w:val="24"/>
          <w:szCs w:val="24"/>
        </w:rPr>
        <w:t>of  business</w:t>
      </w:r>
      <w:proofErr w:type="gramEnd"/>
    </w:p>
    <w:p w:rsidR="009D0BB8" w:rsidRPr="0098668A" w:rsidRDefault="00C73A95" w:rsidP="009D0BB8">
      <w:pPr>
        <w:ind w:left="2160" w:hanging="720"/>
        <w:rPr>
          <w:sz w:val="24"/>
          <w:szCs w:val="24"/>
        </w:rPr>
      </w:pPr>
      <w:r w:rsidRPr="0098668A">
        <w:rPr>
          <w:sz w:val="24"/>
          <w:szCs w:val="24"/>
        </w:rPr>
        <w:t xml:space="preserve"> </w:t>
      </w:r>
      <w:proofErr w:type="gramStart"/>
      <w:r w:rsidRPr="0098668A">
        <w:rPr>
          <w:sz w:val="24"/>
          <w:szCs w:val="24"/>
        </w:rPr>
        <w:t>1.1.2.</w:t>
      </w:r>
      <w:r w:rsidR="009D0BB8" w:rsidRPr="0098668A">
        <w:rPr>
          <w:sz w:val="24"/>
          <w:szCs w:val="24"/>
        </w:rPr>
        <w:tab/>
      </w:r>
      <w:r w:rsidRPr="0098668A">
        <w:rPr>
          <w:sz w:val="24"/>
          <w:szCs w:val="24"/>
        </w:rPr>
        <w:t>Without the dispensation</w:t>
      </w:r>
      <w:proofErr w:type="gramEnd"/>
      <w:r w:rsidRPr="0098668A">
        <w:rPr>
          <w:sz w:val="24"/>
          <w:szCs w:val="24"/>
        </w:rPr>
        <w:t xml:space="preserve"> the representation of different political groups of the Council transacting any particular business would be so upset as to alter the likely outcome of any vote relating to the business </w:t>
      </w:r>
    </w:p>
    <w:p w:rsidR="009D0BB8" w:rsidRPr="0098668A" w:rsidRDefault="00C73A95" w:rsidP="009D0BB8">
      <w:pPr>
        <w:ind w:left="2160" w:hanging="720"/>
        <w:rPr>
          <w:sz w:val="24"/>
          <w:szCs w:val="24"/>
        </w:rPr>
      </w:pPr>
      <w:r w:rsidRPr="0098668A">
        <w:rPr>
          <w:sz w:val="24"/>
          <w:szCs w:val="24"/>
        </w:rPr>
        <w:t xml:space="preserve">1.1.3. </w:t>
      </w:r>
      <w:r w:rsidR="009D0BB8" w:rsidRPr="0098668A">
        <w:rPr>
          <w:sz w:val="24"/>
          <w:szCs w:val="24"/>
        </w:rPr>
        <w:tab/>
      </w:r>
      <w:r w:rsidRPr="0098668A">
        <w:rPr>
          <w:sz w:val="24"/>
          <w:szCs w:val="24"/>
        </w:rPr>
        <w:t xml:space="preserve">Granting the dispensation is in the interests of persons living in the Council’s area or </w:t>
      </w:r>
    </w:p>
    <w:p w:rsidR="00C73A95" w:rsidRPr="0098668A" w:rsidRDefault="00C73A95" w:rsidP="009D0BB8">
      <w:pPr>
        <w:ind w:left="2160" w:hanging="720"/>
        <w:rPr>
          <w:sz w:val="24"/>
          <w:szCs w:val="24"/>
        </w:rPr>
      </w:pPr>
      <w:r w:rsidRPr="0098668A">
        <w:rPr>
          <w:sz w:val="24"/>
          <w:szCs w:val="24"/>
        </w:rPr>
        <w:t xml:space="preserve">1.1.4. </w:t>
      </w:r>
      <w:r w:rsidR="009D0BB8" w:rsidRPr="0098668A">
        <w:rPr>
          <w:sz w:val="24"/>
          <w:szCs w:val="24"/>
        </w:rPr>
        <w:tab/>
      </w:r>
      <w:r w:rsidRPr="0098668A">
        <w:rPr>
          <w:sz w:val="24"/>
          <w:szCs w:val="24"/>
        </w:rPr>
        <w:t xml:space="preserve">It is otherwise appropriate to grant a dispensation.  </w:t>
      </w:r>
    </w:p>
    <w:p w:rsidR="00C73A95" w:rsidRPr="0098668A" w:rsidRDefault="00C73A95" w:rsidP="009D0BB8">
      <w:pPr>
        <w:ind w:left="1440" w:hanging="720"/>
        <w:rPr>
          <w:sz w:val="24"/>
          <w:szCs w:val="24"/>
        </w:rPr>
      </w:pPr>
      <w:r w:rsidRPr="0098668A">
        <w:rPr>
          <w:sz w:val="24"/>
          <w:szCs w:val="24"/>
        </w:rPr>
        <w:t xml:space="preserve">1.2. </w:t>
      </w:r>
      <w:r w:rsidR="009D0BB8" w:rsidRPr="0098668A">
        <w:rPr>
          <w:sz w:val="24"/>
          <w:szCs w:val="24"/>
        </w:rPr>
        <w:tab/>
      </w:r>
      <w:r w:rsidRPr="0098668A">
        <w:rPr>
          <w:sz w:val="24"/>
          <w:szCs w:val="24"/>
        </w:rPr>
        <w:t>When considering h</w:t>
      </w:r>
      <w:r w:rsidR="009D0BB8" w:rsidRPr="0098668A">
        <w:rPr>
          <w:sz w:val="24"/>
          <w:szCs w:val="24"/>
        </w:rPr>
        <w:t>er</w:t>
      </w:r>
      <w:r w:rsidRPr="0098668A">
        <w:rPr>
          <w:sz w:val="24"/>
          <w:szCs w:val="24"/>
        </w:rPr>
        <w:t xml:space="preserve"> decision the </w:t>
      </w:r>
      <w:r w:rsidR="009D0BB8" w:rsidRPr="0098668A">
        <w:rPr>
          <w:sz w:val="24"/>
          <w:szCs w:val="24"/>
        </w:rPr>
        <w:t>Town</w:t>
      </w:r>
      <w:r w:rsidRPr="0098668A">
        <w:rPr>
          <w:sz w:val="24"/>
          <w:szCs w:val="24"/>
        </w:rPr>
        <w:t xml:space="preserve"> Clerk will take onto account the following factors:  </w:t>
      </w:r>
    </w:p>
    <w:p w:rsidR="009D0BB8" w:rsidRPr="0098668A" w:rsidRDefault="00C73A95" w:rsidP="009D0BB8">
      <w:pPr>
        <w:ind w:left="720" w:firstLine="720"/>
        <w:rPr>
          <w:sz w:val="24"/>
          <w:szCs w:val="24"/>
        </w:rPr>
      </w:pPr>
      <w:r w:rsidRPr="0098668A">
        <w:rPr>
          <w:sz w:val="24"/>
          <w:szCs w:val="24"/>
        </w:rPr>
        <w:t xml:space="preserve">1.2.1. </w:t>
      </w:r>
      <w:r w:rsidR="009D0BB8" w:rsidRPr="0098668A">
        <w:rPr>
          <w:sz w:val="24"/>
          <w:szCs w:val="24"/>
        </w:rPr>
        <w:tab/>
      </w:r>
      <w:r w:rsidRPr="0098668A">
        <w:rPr>
          <w:sz w:val="24"/>
          <w:szCs w:val="24"/>
        </w:rPr>
        <w:t xml:space="preserve">The nature of the councillor’s interest, e.g. is it substantial or remote? </w:t>
      </w:r>
    </w:p>
    <w:p w:rsidR="009D0BB8" w:rsidRPr="0098668A" w:rsidRDefault="00C73A95" w:rsidP="009D0BB8">
      <w:pPr>
        <w:ind w:left="2160" w:hanging="720"/>
        <w:rPr>
          <w:sz w:val="24"/>
          <w:szCs w:val="24"/>
        </w:rPr>
      </w:pPr>
      <w:r w:rsidRPr="0098668A">
        <w:rPr>
          <w:sz w:val="24"/>
          <w:szCs w:val="24"/>
        </w:rPr>
        <w:t xml:space="preserve">1.2.2. </w:t>
      </w:r>
      <w:r w:rsidR="009D0BB8" w:rsidRPr="0098668A">
        <w:rPr>
          <w:sz w:val="24"/>
          <w:szCs w:val="24"/>
        </w:rPr>
        <w:tab/>
      </w:r>
      <w:r w:rsidRPr="0098668A">
        <w:rPr>
          <w:sz w:val="24"/>
          <w:szCs w:val="24"/>
        </w:rPr>
        <w:t xml:space="preserve">The need to maintain public confidence in the conduct of the council’s business </w:t>
      </w:r>
    </w:p>
    <w:p w:rsidR="009D0BB8" w:rsidRPr="0098668A" w:rsidRDefault="00C73A95" w:rsidP="009D0BB8">
      <w:pPr>
        <w:ind w:left="2160" w:hanging="720"/>
        <w:rPr>
          <w:sz w:val="24"/>
          <w:szCs w:val="24"/>
        </w:rPr>
      </w:pPr>
      <w:r w:rsidRPr="0098668A">
        <w:rPr>
          <w:sz w:val="24"/>
          <w:szCs w:val="24"/>
        </w:rPr>
        <w:t xml:space="preserve">1.2.3. </w:t>
      </w:r>
      <w:r w:rsidR="009D0BB8" w:rsidRPr="0098668A">
        <w:rPr>
          <w:sz w:val="24"/>
          <w:szCs w:val="24"/>
        </w:rPr>
        <w:tab/>
      </w:r>
      <w:r w:rsidRPr="0098668A">
        <w:rPr>
          <w:sz w:val="24"/>
          <w:szCs w:val="24"/>
        </w:rPr>
        <w:t xml:space="preserve">The need for efficient and effective conduct of the council’s business </w:t>
      </w:r>
    </w:p>
    <w:p w:rsidR="009D0BB8" w:rsidRPr="0098668A" w:rsidRDefault="00C73A95" w:rsidP="009D0BB8">
      <w:pPr>
        <w:ind w:left="2160" w:hanging="720"/>
        <w:rPr>
          <w:sz w:val="24"/>
          <w:szCs w:val="24"/>
        </w:rPr>
      </w:pPr>
      <w:r w:rsidRPr="0098668A">
        <w:rPr>
          <w:sz w:val="24"/>
          <w:szCs w:val="24"/>
        </w:rPr>
        <w:t xml:space="preserve">1.2.4. </w:t>
      </w:r>
      <w:r w:rsidR="009D0BB8" w:rsidRPr="0098668A">
        <w:rPr>
          <w:sz w:val="24"/>
          <w:szCs w:val="24"/>
        </w:rPr>
        <w:tab/>
      </w:r>
      <w:r w:rsidRPr="0098668A">
        <w:rPr>
          <w:sz w:val="24"/>
          <w:szCs w:val="24"/>
        </w:rPr>
        <w:t xml:space="preserve">The councillor’s particular expertise or knowledge in the matter that may be useful in its consideration (e.g. the councillor </w:t>
      </w:r>
      <w:proofErr w:type="gramStart"/>
      <w:r w:rsidRPr="0098668A">
        <w:rPr>
          <w:sz w:val="24"/>
          <w:szCs w:val="24"/>
        </w:rPr>
        <w:t>could be granted</w:t>
      </w:r>
      <w:proofErr w:type="gramEnd"/>
      <w:r w:rsidRPr="0098668A">
        <w:rPr>
          <w:sz w:val="24"/>
          <w:szCs w:val="24"/>
        </w:rPr>
        <w:t xml:space="preserve"> a dispensation to speak but not to vote) </w:t>
      </w:r>
    </w:p>
    <w:p w:rsidR="009D0BB8" w:rsidRPr="0098668A" w:rsidRDefault="00C73A95" w:rsidP="009D0BB8">
      <w:pPr>
        <w:ind w:left="2160" w:hanging="720"/>
        <w:rPr>
          <w:sz w:val="24"/>
          <w:szCs w:val="24"/>
        </w:rPr>
      </w:pPr>
      <w:r w:rsidRPr="0098668A">
        <w:rPr>
          <w:sz w:val="24"/>
          <w:szCs w:val="24"/>
        </w:rPr>
        <w:t xml:space="preserve">1.2.5. </w:t>
      </w:r>
      <w:r w:rsidR="009D0BB8" w:rsidRPr="0098668A">
        <w:rPr>
          <w:sz w:val="24"/>
          <w:szCs w:val="24"/>
        </w:rPr>
        <w:tab/>
      </w:r>
      <w:r w:rsidRPr="0098668A">
        <w:rPr>
          <w:sz w:val="24"/>
          <w:szCs w:val="24"/>
        </w:rPr>
        <w:t xml:space="preserve">The interest is common to the councillor and a significant proportion of the inhabitants of the authority’s area </w:t>
      </w:r>
    </w:p>
    <w:p w:rsidR="00C73A95" w:rsidRPr="0098668A" w:rsidRDefault="00C73A95" w:rsidP="009D0BB8">
      <w:pPr>
        <w:ind w:left="2160" w:hanging="720"/>
        <w:rPr>
          <w:sz w:val="24"/>
          <w:szCs w:val="24"/>
        </w:rPr>
      </w:pPr>
      <w:r w:rsidRPr="0098668A">
        <w:rPr>
          <w:sz w:val="24"/>
          <w:szCs w:val="24"/>
        </w:rPr>
        <w:t xml:space="preserve">1.2.6. </w:t>
      </w:r>
      <w:r w:rsidR="009D0BB8" w:rsidRPr="0098668A">
        <w:rPr>
          <w:sz w:val="24"/>
          <w:szCs w:val="24"/>
        </w:rPr>
        <w:tab/>
      </w:r>
      <w:r w:rsidRPr="0098668A">
        <w:rPr>
          <w:sz w:val="24"/>
          <w:szCs w:val="24"/>
        </w:rPr>
        <w:t xml:space="preserve">Any other relevant circumstances  </w:t>
      </w:r>
    </w:p>
    <w:p w:rsidR="00C73A95" w:rsidRPr="0098668A" w:rsidRDefault="00C73A95" w:rsidP="00C73A95">
      <w:pPr>
        <w:rPr>
          <w:b/>
          <w:sz w:val="24"/>
          <w:szCs w:val="24"/>
        </w:rPr>
      </w:pPr>
      <w:r w:rsidRPr="0098668A">
        <w:rPr>
          <w:b/>
          <w:sz w:val="24"/>
          <w:szCs w:val="24"/>
        </w:rPr>
        <w:t xml:space="preserve">2. </w:t>
      </w:r>
      <w:r w:rsidR="009D0BB8" w:rsidRPr="0098668A">
        <w:rPr>
          <w:b/>
          <w:sz w:val="24"/>
          <w:szCs w:val="24"/>
        </w:rPr>
        <w:tab/>
      </w:r>
      <w:r w:rsidRPr="0098668A">
        <w:rPr>
          <w:b/>
          <w:sz w:val="24"/>
          <w:szCs w:val="24"/>
        </w:rPr>
        <w:t xml:space="preserve">Procedure:  </w:t>
      </w:r>
    </w:p>
    <w:p w:rsidR="00C73A95" w:rsidRPr="0098668A" w:rsidRDefault="00C73A95" w:rsidP="009D0BB8">
      <w:pPr>
        <w:ind w:left="1440" w:hanging="720"/>
        <w:rPr>
          <w:sz w:val="24"/>
          <w:szCs w:val="24"/>
        </w:rPr>
      </w:pPr>
      <w:r w:rsidRPr="0098668A">
        <w:rPr>
          <w:sz w:val="24"/>
          <w:szCs w:val="24"/>
        </w:rPr>
        <w:t xml:space="preserve">2.1. </w:t>
      </w:r>
      <w:r w:rsidR="009D0BB8" w:rsidRPr="0098668A">
        <w:rPr>
          <w:sz w:val="24"/>
          <w:szCs w:val="24"/>
        </w:rPr>
        <w:tab/>
      </w:r>
      <w:r w:rsidRPr="0098668A">
        <w:rPr>
          <w:sz w:val="24"/>
          <w:szCs w:val="24"/>
        </w:rPr>
        <w:t xml:space="preserve">Any councillor who wishes to apply for a dispensation must do so in writing. The Dispensation Request Form </w:t>
      </w:r>
      <w:proofErr w:type="gramStart"/>
      <w:r w:rsidRPr="0098668A">
        <w:rPr>
          <w:sz w:val="24"/>
          <w:szCs w:val="24"/>
        </w:rPr>
        <w:t>is attached</w:t>
      </w:r>
      <w:proofErr w:type="gramEnd"/>
      <w:r w:rsidRPr="0098668A">
        <w:rPr>
          <w:sz w:val="24"/>
          <w:szCs w:val="24"/>
        </w:rPr>
        <w:t xml:space="preserve"> to the procedure.  </w:t>
      </w:r>
    </w:p>
    <w:p w:rsidR="009D0BB8" w:rsidRPr="0098668A" w:rsidRDefault="00C73A95" w:rsidP="009D0BB8">
      <w:pPr>
        <w:ind w:left="1440" w:hanging="720"/>
        <w:rPr>
          <w:sz w:val="24"/>
          <w:szCs w:val="24"/>
        </w:rPr>
      </w:pPr>
      <w:r w:rsidRPr="0098668A">
        <w:rPr>
          <w:sz w:val="24"/>
          <w:szCs w:val="24"/>
        </w:rPr>
        <w:t xml:space="preserve">2.2. </w:t>
      </w:r>
      <w:r w:rsidR="009D0BB8" w:rsidRPr="0098668A">
        <w:rPr>
          <w:sz w:val="24"/>
          <w:szCs w:val="24"/>
        </w:rPr>
        <w:tab/>
      </w:r>
      <w:r w:rsidRPr="0098668A">
        <w:rPr>
          <w:sz w:val="24"/>
          <w:szCs w:val="24"/>
        </w:rPr>
        <w:t xml:space="preserve">The written request </w:t>
      </w:r>
      <w:proofErr w:type="gramStart"/>
      <w:r w:rsidRPr="0098668A">
        <w:rPr>
          <w:sz w:val="24"/>
          <w:szCs w:val="24"/>
        </w:rPr>
        <w:t>must be made</w:t>
      </w:r>
      <w:proofErr w:type="gramEnd"/>
      <w:r w:rsidRPr="0098668A">
        <w:rPr>
          <w:sz w:val="24"/>
          <w:szCs w:val="24"/>
        </w:rPr>
        <w:t xml:space="preserve"> to the </w:t>
      </w:r>
      <w:r w:rsidR="009D0BB8" w:rsidRPr="0098668A">
        <w:rPr>
          <w:sz w:val="24"/>
          <w:szCs w:val="24"/>
        </w:rPr>
        <w:t>Town</w:t>
      </w:r>
      <w:r w:rsidRPr="0098668A">
        <w:rPr>
          <w:sz w:val="24"/>
          <w:szCs w:val="24"/>
        </w:rPr>
        <w:t xml:space="preserve"> Clerk as soon as possible before the meeting at which the dispensation is required.  </w:t>
      </w:r>
    </w:p>
    <w:p w:rsidR="00C73A95" w:rsidRPr="0098668A" w:rsidRDefault="00C73A95" w:rsidP="009D0BB8">
      <w:pPr>
        <w:ind w:left="1440" w:hanging="720"/>
        <w:rPr>
          <w:sz w:val="24"/>
          <w:szCs w:val="24"/>
        </w:rPr>
      </w:pPr>
      <w:r w:rsidRPr="0098668A">
        <w:rPr>
          <w:sz w:val="24"/>
          <w:szCs w:val="24"/>
        </w:rPr>
        <w:lastRenderedPageBreak/>
        <w:t xml:space="preserve">2.3. </w:t>
      </w:r>
      <w:r w:rsidR="009D0BB8" w:rsidRPr="0098668A">
        <w:rPr>
          <w:sz w:val="24"/>
          <w:szCs w:val="24"/>
        </w:rPr>
        <w:tab/>
      </w:r>
      <w:r w:rsidRPr="0098668A">
        <w:rPr>
          <w:sz w:val="24"/>
          <w:szCs w:val="24"/>
        </w:rPr>
        <w:t xml:space="preserve">Dispensation applications </w:t>
      </w:r>
      <w:proofErr w:type="gramStart"/>
      <w:r w:rsidRPr="0098668A">
        <w:rPr>
          <w:sz w:val="24"/>
          <w:szCs w:val="24"/>
        </w:rPr>
        <w:t>should not be made</w:t>
      </w:r>
      <w:proofErr w:type="gramEnd"/>
      <w:r w:rsidRPr="0098668A">
        <w:rPr>
          <w:sz w:val="24"/>
          <w:szCs w:val="24"/>
        </w:rPr>
        <w:t xml:space="preserve"> at the council meeting at which the business itself is to be discussed unless the nature of the interest has only become apparent to the councillor at that meeting. </w:t>
      </w:r>
      <w:r w:rsidR="009D0BB8" w:rsidRPr="0098668A">
        <w:rPr>
          <w:sz w:val="24"/>
          <w:szCs w:val="24"/>
        </w:rPr>
        <w:t xml:space="preserve"> </w:t>
      </w:r>
      <w:r w:rsidRPr="0098668A">
        <w:rPr>
          <w:sz w:val="24"/>
          <w:szCs w:val="24"/>
        </w:rPr>
        <w:t xml:space="preserve">Where a dispensation request </w:t>
      </w:r>
      <w:proofErr w:type="gramStart"/>
      <w:r w:rsidRPr="0098668A">
        <w:rPr>
          <w:sz w:val="24"/>
          <w:szCs w:val="24"/>
        </w:rPr>
        <w:t>is being considered</w:t>
      </w:r>
      <w:proofErr w:type="gramEnd"/>
      <w:r w:rsidRPr="0098668A">
        <w:rPr>
          <w:sz w:val="24"/>
          <w:szCs w:val="24"/>
        </w:rPr>
        <w:t xml:space="preserve"> by a meeting of the council, the councillor making the request may participate and vote on the business of whether to grant the dispensation.   </w:t>
      </w:r>
    </w:p>
    <w:p w:rsidR="00C73A95" w:rsidRPr="0098668A" w:rsidRDefault="00C73A95" w:rsidP="00C73A95">
      <w:pPr>
        <w:rPr>
          <w:b/>
          <w:sz w:val="24"/>
          <w:szCs w:val="24"/>
        </w:rPr>
      </w:pPr>
      <w:r w:rsidRPr="0098668A">
        <w:rPr>
          <w:b/>
          <w:sz w:val="24"/>
          <w:szCs w:val="24"/>
        </w:rPr>
        <w:t xml:space="preserve">3. </w:t>
      </w:r>
      <w:r w:rsidR="00AC2525" w:rsidRPr="0098668A">
        <w:rPr>
          <w:b/>
          <w:sz w:val="24"/>
          <w:szCs w:val="24"/>
        </w:rPr>
        <w:tab/>
      </w:r>
      <w:r w:rsidRPr="0098668A">
        <w:rPr>
          <w:b/>
          <w:sz w:val="24"/>
          <w:szCs w:val="24"/>
        </w:rPr>
        <w:t xml:space="preserve">Terms of Dispensations:  </w:t>
      </w:r>
    </w:p>
    <w:p w:rsidR="00C73A95" w:rsidRPr="0098668A" w:rsidRDefault="00C73A95" w:rsidP="00AC2525">
      <w:pPr>
        <w:ind w:firstLine="720"/>
        <w:rPr>
          <w:sz w:val="24"/>
          <w:szCs w:val="24"/>
        </w:rPr>
      </w:pPr>
      <w:r w:rsidRPr="0098668A">
        <w:rPr>
          <w:sz w:val="24"/>
          <w:szCs w:val="24"/>
        </w:rPr>
        <w:t xml:space="preserve">3.1. </w:t>
      </w:r>
      <w:r w:rsidR="00AC2525" w:rsidRPr="0098668A">
        <w:rPr>
          <w:sz w:val="24"/>
          <w:szCs w:val="24"/>
        </w:rPr>
        <w:tab/>
      </w:r>
      <w:r w:rsidRPr="0098668A">
        <w:rPr>
          <w:sz w:val="24"/>
          <w:szCs w:val="24"/>
        </w:rPr>
        <w:t xml:space="preserve">Dispensations </w:t>
      </w:r>
      <w:proofErr w:type="gramStart"/>
      <w:r w:rsidRPr="0098668A">
        <w:rPr>
          <w:sz w:val="24"/>
          <w:szCs w:val="24"/>
        </w:rPr>
        <w:t>may be granted</w:t>
      </w:r>
      <w:proofErr w:type="gramEnd"/>
      <w:r w:rsidRPr="0098668A">
        <w:rPr>
          <w:sz w:val="24"/>
          <w:szCs w:val="24"/>
        </w:rPr>
        <w:t xml:space="preserve">:  </w:t>
      </w:r>
    </w:p>
    <w:p w:rsidR="00AC2525" w:rsidRPr="0098668A" w:rsidRDefault="00C73A95" w:rsidP="00AC2525">
      <w:pPr>
        <w:ind w:left="720" w:firstLine="720"/>
        <w:rPr>
          <w:sz w:val="24"/>
          <w:szCs w:val="24"/>
        </w:rPr>
      </w:pPr>
      <w:r w:rsidRPr="0098668A">
        <w:rPr>
          <w:sz w:val="24"/>
          <w:szCs w:val="24"/>
        </w:rPr>
        <w:t xml:space="preserve">3.1.1. </w:t>
      </w:r>
      <w:proofErr w:type="gramStart"/>
      <w:r w:rsidRPr="0098668A">
        <w:rPr>
          <w:sz w:val="24"/>
          <w:szCs w:val="24"/>
        </w:rPr>
        <w:t>for</w:t>
      </w:r>
      <w:proofErr w:type="gramEnd"/>
      <w:r w:rsidRPr="0098668A">
        <w:rPr>
          <w:sz w:val="24"/>
          <w:szCs w:val="24"/>
        </w:rPr>
        <w:t xml:space="preserve"> one or more meetings of the council, or </w:t>
      </w:r>
    </w:p>
    <w:p w:rsidR="00C73A95" w:rsidRPr="0098668A" w:rsidRDefault="00C73A95" w:rsidP="00AC2525">
      <w:pPr>
        <w:ind w:left="720" w:firstLine="720"/>
        <w:rPr>
          <w:sz w:val="24"/>
          <w:szCs w:val="24"/>
        </w:rPr>
      </w:pPr>
      <w:r w:rsidRPr="0098668A">
        <w:rPr>
          <w:sz w:val="24"/>
          <w:szCs w:val="24"/>
        </w:rPr>
        <w:t xml:space="preserve">3.1.2. </w:t>
      </w:r>
      <w:proofErr w:type="gramStart"/>
      <w:r w:rsidRPr="0098668A">
        <w:rPr>
          <w:sz w:val="24"/>
          <w:szCs w:val="24"/>
        </w:rPr>
        <w:t>for</w:t>
      </w:r>
      <w:proofErr w:type="gramEnd"/>
      <w:r w:rsidRPr="0098668A">
        <w:rPr>
          <w:sz w:val="24"/>
          <w:szCs w:val="24"/>
        </w:rPr>
        <w:t xml:space="preserve"> a period not exceeding four years  </w:t>
      </w:r>
    </w:p>
    <w:p w:rsidR="00C73A95" w:rsidRPr="0098668A" w:rsidRDefault="00C73A95" w:rsidP="0098668A">
      <w:pPr>
        <w:ind w:left="1440" w:hanging="720"/>
        <w:rPr>
          <w:sz w:val="24"/>
          <w:szCs w:val="24"/>
        </w:rPr>
      </w:pPr>
      <w:r w:rsidRPr="0098668A">
        <w:rPr>
          <w:sz w:val="24"/>
          <w:szCs w:val="24"/>
        </w:rPr>
        <w:t xml:space="preserve">3.2. </w:t>
      </w:r>
      <w:r w:rsidR="00AC2525" w:rsidRPr="0098668A">
        <w:rPr>
          <w:sz w:val="24"/>
          <w:szCs w:val="24"/>
        </w:rPr>
        <w:tab/>
      </w:r>
      <w:r w:rsidRPr="0098668A">
        <w:rPr>
          <w:sz w:val="24"/>
          <w:szCs w:val="24"/>
        </w:rPr>
        <w:t xml:space="preserve">In either case, the dispensation must specify the period for which it has effect.  </w:t>
      </w:r>
    </w:p>
    <w:p w:rsidR="00C73A95" w:rsidRPr="0098668A" w:rsidRDefault="00C73A95" w:rsidP="00C73A95">
      <w:pPr>
        <w:rPr>
          <w:b/>
          <w:sz w:val="24"/>
          <w:szCs w:val="24"/>
        </w:rPr>
      </w:pPr>
      <w:r w:rsidRPr="0098668A">
        <w:rPr>
          <w:b/>
          <w:sz w:val="24"/>
          <w:szCs w:val="24"/>
        </w:rPr>
        <w:t xml:space="preserve">4. </w:t>
      </w:r>
      <w:r w:rsidR="00AC2525" w:rsidRPr="0098668A">
        <w:rPr>
          <w:b/>
          <w:sz w:val="24"/>
          <w:szCs w:val="24"/>
        </w:rPr>
        <w:tab/>
      </w:r>
      <w:r w:rsidRPr="0098668A">
        <w:rPr>
          <w:b/>
          <w:sz w:val="24"/>
          <w:szCs w:val="24"/>
        </w:rPr>
        <w:t xml:space="preserve">Notification and Disclosure of Decision:  </w:t>
      </w:r>
    </w:p>
    <w:p w:rsidR="00AC2525" w:rsidRPr="0098668A" w:rsidRDefault="00C73A95" w:rsidP="0098668A">
      <w:pPr>
        <w:ind w:left="1440" w:hanging="720"/>
        <w:rPr>
          <w:sz w:val="24"/>
          <w:szCs w:val="24"/>
        </w:rPr>
      </w:pPr>
      <w:r w:rsidRPr="0098668A">
        <w:rPr>
          <w:sz w:val="24"/>
          <w:szCs w:val="24"/>
        </w:rPr>
        <w:t xml:space="preserve">4.1. </w:t>
      </w:r>
      <w:r w:rsidR="00AC2525" w:rsidRPr="0098668A">
        <w:rPr>
          <w:sz w:val="24"/>
          <w:szCs w:val="24"/>
        </w:rPr>
        <w:tab/>
      </w:r>
      <w:r w:rsidRPr="0098668A">
        <w:rPr>
          <w:sz w:val="24"/>
          <w:szCs w:val="24"/>
        </w:rPr>
        <w:t xml:space="preserve">The </w:t>
      </w:r>
      <w:r w:rsidR="00AC2525" w:rsidRPr="0098668A">
        <w:rPr>
          <w:sz w:val="24"/>
          <w:szCs w:val="24"/>
        </w:rPr>
        <w:t>Town</w:t>
      </w:r>
      <w:r w:rsidRPr="0098668A">
        <w:rPr>
          <w:sz w:val="24"/>
          <w:szCs w:val="24"/>
        </w:rPr>
        <w:t xml:space="preserve"> Clerk will notify the councillor as soon as possible of the decision taken. </w:t>
      </w:r>
    </w:p>
    <w:p w:rsidR="00AC2525" w:rsidRPr="0098668A" w:rsidRDefault="00C73A95" w:rsidP="0098668A">
      <w:pPr>
        <w:ind w:left="1440" w:hanging="720"/>
        <w:rPr>
          <w:sz w:val="24"/>
          <w:szCs w:val="24"/>
        </w:rPr>
      </w:pPr>
      <w:r w:rsidRPr="0098668A">
        <w:rPr>
          <w:sz w:val="24"/>
          <w:szCs w:val="24"/>
        </w:rPr>
        <w:t xml:space="preserve">4.2. </w:t>
      </w:r>
      <w:r w:rsidR="00AC2525" w:rsidRPr="0098668A">
        <w:rPr>
          <w:sz w:val="24"/>
          <w:szCs w:val="24"/>
        </w:rPr>
        <w:tab/>
      </w:r>
      <w:r w:rsidRPr="0098668A">
        <w:rPr>
          <w:sz w:val="24"/>
          <w:szCs w:val="24"/>
        </w:rPr>
        <w:t xml:space="preserve">A </w:t>
      </w:r>
      <w:proofErr w:type="gramStart"/>
      <w:r w:rsidRPr="0098668A">
        <w:rPr>
          <w:sz w:val="24"/>
          <w:szCs w:val="24"/>
        </w:rPr>
        <w:t>sample dispensation decision notice</w:t>
      </w:r>
      <w:proofErr w:type="gramEnd"/>
      <w:r w:rsidRPr="0098668A">
        <w:rPr>
          <w:sz w:val="24"/>
          <w:szCs w:val="24"/>
        </w:rPr>
        <w:t xml:space="preserve"> is attached to this overleaf to this procedure</w:t>
      </w:r>
    </w:p>
    <w:p w:rsidR="00AC2525" w:rsidRPr="0098668A" w:rsidRDefault="00C73A95" w:rsidP="00AC2525">
      <w:pPr>
        <w:ind w:left="1440" w:hanging="720"/>
        <w:rPr>
          <w:sz w:val="24"/>
          <w:szCs w:val="24"/>
        </w:rPr>
      </w:pPr>
      <w:r w:rsidRPr="0098668A">
        <w:rPr>
          <w:sz w:val="24"/>
          <w:szCs w:val="24"/>
        </w:rPr>
        <w:t xml:space="preserve">4.3. </w:t>
      </w:r>
      <w:r w:rsidR="00AC2525" w:rsidRPr="0098668A">
        <w:rPr>
          <w:sz w:val="24"/>
          <w:szCs w:val="24"/>
        </w:rPr>
        <w:tab/>
      </w:r>
      <w:r w:rsidRPr="0098668A">
        <w:rPr>
          <w:sz w:val="24"/>
          <w:szCs w:val="24"/>
        </w:rPr>
        <w:t xml:space="preserve">Any councillor who </w:t>
      </w:r>
      <w:proofErr w:type="gramStart"/>
      <w:r w:rsidRPr="0098668A">
        <w:rPr>
          <w:sz w:val="24"/>
          <w:szCs w:val="24"/>
        </w:rPr>
        <w:t>has been granted</w:t>
      </w:r>
      <w:proofErr w:type="gramEnd"/>
      <w:r w:rsidRPr="0098668A">
        <w:rPr>
          <w:sz w:val="24"/>
          <w:szCs w:val="24"/>
        </w:rPr>
        <w:t xml:space="preserve"> a dispensation must declare the nature and existence of the dispensation before the commencement of any business to which it relates. </w:t>
      </w:r>
    </w:p>
    <w:p w:rsidR="00AC2525" w:rsidRPr="0098668A" w:rsidRDefault="00C73A95" w:rsidP="00AC2525">
      <w:pPr>
        <w:ind w:left="1440" w:hanging="720"/>
        <w:rPr>
          <w:sz w:val="24"/>
          <w:szCs w:val="24"/>
        </w:rPr>
      </w:pPr>
      <w:r w:rsidRPr="0098668A">
        <w:rPr>
          <w:sz w:val="24"/>
          <w:szCs w:val="24"/>
        </w:rPr>
        <w:t xml:space="preserve">4.4. </w:t>
      </w:r>
      <w:r w:rsidR="00AC2525" w:rsidRPr="0098668A">
        <w:rPr>
          <w:sz w:val="24"/>
          <w:szCs w:val="24"/>
        </w:rPr>
        <w:tab/>
      </w:r>
      <w:r w:rsidRPr="0098668A">
        <w:rPr>
          <w:sz w:val="24"/>
          <w:szCs w:val="24"/>
        </w:rPr>
        <w:t xml:space="preserve">A copy of any dispensation granted </w:t>
      </w:r>
      <w:proofErr w:type="gramStart"/>
      <w:r w:rsidRPr="0098668A">
        <w:rPr>
          <w:sz w:val="24"/>
          <w:szCs w:val="24"/>
        </w:rPr>
        <w:t xml:space="preserve">will be forwarded to the Monitoring Officer of </w:t>
      </w:r>
      <w:r w:rsidR="00AC2525" w:rsidRPr="0098668A">
        <w:rPr>
          <w:sz w:val="24"/>
          <w:szCs w:val="24"/>
        </w:rPr>
        <w:t>Shropshire</w:t>
      </w:r>
      <w:r w:rsidRPr="0098668A">
        <w:rPr>
          <w:sz w:val="24"/>
          <w:szCs w:val="24"/>
        </w:rPr>
        <w:t xml:space="preserve"> Council and kept with the Register of Councillor’s interests</w:t>
      </w:r>
      <w:proofErr w:type="gramEnd"/>
      <w:r w:rsidRPr="0098668A">
        <w:rPr>
          <w:sz w:val="24"/>
          <w:szCs w:val="24"/>
        </w:rPr>
        <w:t xml:space="preserve">. </w:t>
      </w:r>
    </w:p>
    <w:p w:rsidR="00AC2525" w:rsidRPr="0098668A" w:rsidRDefault="0098668A" w:rsidP="0098668A">
      <w:pPr>
        <w:rPr>
          <w:b/>
          <w:sz w:val="24"/>
          <w:szCs w:val="24"/>
        </w:rPr>
      </w:pPr>
      <w:r w:rsidRPr="0098668A">
        <w:rPr>
          <w:b/>
          <w:sz w:val="24"/>
          <w:szCs w:val="24"/>
        </w:rPr>
        <w:t>5</w:t>
      </w:r>
      <w:r w:rsidRPr="0098668A">
        <w:rPr>
          <w:b/>
          <w:sz w:val="24"/>
          <w:szCs w:val="24"/>
        </w:rPr>
        <w:tab/>
        <w:t>Review of these Procedures</w:t>
      </w:r>
    </w:p>
    <w:p w:rsidR="0098668A" w:rsidRPr="0098668A" w:rsidRDefault="0098668A" w:rsidP="0098668A">
      <w:pPr>
        <w:ind w:left="720"/>
        <w:rPr>
          <w:sz w:val="24"/>
          <w:szCs w:val="24"/>
        </w:rPr>
      </w:pPr>
      <w:r w:rsidRPr="0098668A">
        <w:rPr>
          <w:sz w:val="24"/>
          <w:szCs w:val="24"/>
        </w:rPr>
        <w:t>These procedures shall be reviewed every four years and approved by the Council on the first meeting after the elections</w:t>
      </w:r>
    </w:p>
    <w:p w:rsidR="00AC2525" w:rsidRPr="0098668A" w:rsidRDefault="00AC2525" w:rsidP="00AC2525">
      <w:pPr>
        <w:ind w:left="1440" w:hanging="720"/>
        <w:rPr>
          <w:sz w:val="24"/>
          <w:szCs w:val="24"/>
        </w:rPr>
      </w:pPr>
    </w:p>
    <w:p w:rsidR="00AC2525" w:rsidRPr="0098668A" w:rsidRDefault="00AC2525" w:rsidP="00AC2525">
      <w:pPr>
        <w:ind w:left="1440" w:hanging="720"/>
        <w:rPr>
          <w:sz w:val="24"/>
          <w:szCs w:val="24"/>
        </w:rPr>
      </w:pPr>
    </w:p>
    <w:p w:rsidR="00AC2525" w:rsidRPr="0098668A" w:rsidRDefault="00AC2525" w:rsidP="00AC2525">
      <w:pPr>
        <w:ind w:left="1440" w:hanging="720"/>
        <w:rPr>
          <w:sz w:val="24"/>
          <w:szCs w:val="24"/>
        </w:rPr>
      </w:pPr>
    </w:p>
    <w:p w:rsidR="00AC2525" w:rsidRDefault="00AC2525" w:rsidP="00AC2525">
      <w:pPr>
        <w:ind w:left="1440" w:hanging="720"/>
      </w:pPr>
    </w:p>
    <w:p w:rsidR="00AC2525" w:rsidRDefault="00AC2525" w:rsidP="00AC2525">
      <w:pPr>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11"/>
        <w:gridCol w:w="3002"/>
      </w:tblGrid>
      <w:tr w:rsidR="0098668A" w:rsidRPr="009965F5" w:rsidTr="0061309D">
        <w:tc>
          <w:tcPr>
            <w:tcW w:w="3080" w:type="dxa"/>
            <w:shd w:val="clear" w:color="auto" w:fill="auto"/>
          </w:tcPr>
          <w:p w:rsidR="0098668A" w:rsidRPr="009965F5" w:rsidRDefault="0098668A" w:rsidP="0061309D">
            <w:pPr>
              <w:rPr>
                <w:rFonts w:ascii="Calibri" w:hAnsi="Calibri"/>
                <w:sz w:val="24"/>
                <w:szCs w:val="24"/>
              </w:rPr>
            </w:pPr>
            <w:r w:rsidRPr="009965F5">
              <w:rPr>
                <w:rFonts w:ascii="Calibri" w:hAnsi="Calibri"/>
                <w:sz w:val="24"/>
                <w:szCs w:val="24"/>
              </w:rPr>
              <w:t>Version</w:t>
            </w:r>
          </w:p>
        </w:tc>
        <w:tc>
          <w:tcPr>
            <w:tcW w:w="3081" w:type="dxa"/>
            <w:shd w:val="clear" w:color="auto" w:fill="auto"/>
          </w:tcPr>
          <w:p w:rsidR="0098668A" w:rsidRPr="009965F5" w:rsidRDefault="0098668A" w:rsidP="0061309D">
            <w:pPr>
              <w:rPr>
                <w:rFonts w:ascii="Calibri" w:hAnsi="Calibri"/>
                <w:sz w:val="24"/>
                <w:szCs w:val="24"/>
              </w:rPr>
            </w:pPr>
            <w:r w:rsidRPr="009965F5">
              <w:rPr>
                <w:rFonts w:ascii="Calibri" w:hAnsi="Calibri"/>
                <w:sz w:val="24"/>
                <w:szCs w:val="24"/>
              </w:rPr>
              <w:t>Date Approved</w:t>
            </w:r>
          </w:p>
        </w:tc>
        <w:tc>
          <w:tcPr>
            <w:tcW w:w="3081" w:type="dxa"/>
            <w:shd w:val="clear" w:color="auto" w:fill="auto"/>
          </w:tcPr>
          <w:p w:rsidR="0098668A" w:rsidRPr="009965F5" w:rsidRDefault="0098668A" w:rsidP="0061309D">
            <w:pPr>
              <w:rPr>
                <w:rFonts w:ascii="Calibri" w:hAnsi="Calibri"/>
                <w:sz w:val="24"/>
                <w:szCs w:val="24"/>
              </w:rPr>
            </w:pPr>
            <w:r w:rsidRPr="009965F5">
              <w:rPr>
                <w:rFonts w:ascii="Calibri" w:hAnsi="Calibri"/>
                <w:sz w:val="24"/>
                <w:szCs w:val="24"/>
              </w:rPr>
              <w:t>Next Review Date</w:t>
            </w:r>
          </w:p>
        </w:tc>
      </w:tr>
      <w:tr w:rsidR="0098668A" w:rsidRPr="009965F5" w:rsidTr="0061309D">
        <w:tc>
          <w:tcPr>
            <w:tcW w:w="3080" w:type="dxa"/>
            <w:shd w:val="clear" w:color="auto" w:fill="auto"/>
          </w:tcPr>
          <w:p w:rsidR="0098668A" w:rsidRPr="009965F5" w:rsidRDefault="0098668A" w:rsidP="0061309D">
            <w:pPr>
              <w:rPr>
                <w:rFonts w:ascii="Calibri" w:hAnsi="Calibri"/>
                <w:sz w:val="24"/>
                <w:szCs w:val="24"/>
              </w:rPr>
            </w:pPr>
            <w:r>
              <w:rPr>
                <w:rFonts w:ascii="Calibri" w:hAnsi="Calibri"/>
                <w:sz w:val="24"/>
                <w:szCs w:val="24"/>
              </w:rPr>
              <w:t>Version 1</w:t>
            </w:r>
          </w:p>
        </w:tc>
        <w:tc>
          <w:tcPr>
            <w:tcW w:w="3081" w:type="dxa"/>
            <w:shd w:val="clear" w:color="auto" w:fill="auto"/>
          </w:tcPr>
          <w:p w:rsidR="0098668A" w:rsidRPr="009965F5" w:rsidRDefault="0098668A" w:rsidP="0061309D">
            <w:pPr>
              <w:rPr>
                <w:rFonts w:ascii="Calibri" w:hAnsi="Calibri"/>
                <w:sz w:val="24"/>
                <w:szCs w:val="24"/>
              </w:rPr>
            </w:pPr>
            <w:r>
              <w:rPr>
                <w:rFonts w:ascii="Calibri" w:hAnsi="Calibri"/>
                <w:sz w:val="24"/>
                <w:szCs w:val="24"/>
              </w:rPr>
              <w:t>15.05.17</w:t>
            </w:r>
          </w:p>
        </w:tc>
        <w:tc>
          <w:tcPr>
            <w:tcW w:w="3081" w:type="dxa"/>
            <w:shd w:val="clear" w:color="auto" w:fill="auto"/>
          </w:tcPr>
          <w:p w:rsidR="0098668A" w:rsidRPr="009965F5" w:rsidRDefault="0098668A" w:rsidP="0061309D">
            <w:pPr>
              <w:rPr>
                <w:rFonts w:ascii="Calibri" w:hAnsi="Calibri"/>
                <w:sz w:val="24"/>
                <w:szCs w:val="24"/>
              </w:rPr>
            </w:pPr>
            <w:r>
              <w:rPr>
                <w:rFonts w:ascii="Calibri" w:hAnsi="Calibri"/>
                <w:sz w:val="24"/>
                <w:szCs w:val="24"/>
              </w:rPr>
              <w:t>May</w:t>
            </w:r>
            <w:r w:rsidRPr="009965F5">
              <w:rPr>
                <w:rFonts w:ascii="Calibri" w:hAnsi="Calibri"/>
                <w:sz w:val="24"/>
                <w:szCs w:val="24"/>
              </w:rPr>
              <w:t xml:space="preserve"> 2021</w:t>
            </w:r>
          </w:p>
        </w:tc>
      </w:tr>
    </w:tbl>
    <w:p w:rsidR="00AC2525" w:rsidRDefault="00AC2525" w:rsidP="0098668A">
      <w:pPr>
        <w:ind w:left="1440" w:hanging="720"/>
      </w:pPr>
    </w:p>
    <w:p w:rsidR="006A5B9B" w:rsidRPr="00461344" w:rsidRDefault="006A5B9B" w:rsidP="006A5B9B">
      <w:pPr>
        <w:spacing w:after="0" w:line="240" w:lineRule="auto"/>
        <w:jc w:val="center"/>
        <w:rPr>
          <w:rFonts w:ascii="Calibri" w:hAnsi="Calibri"/>
          <w:b/>
          <w:sz w:val="24"/>
          <w:szCs w:val="24"/>
        </w:rPr>
      </w:pPr>
      <w:r>
        <w:rPr>
          <w:rFonts w:ascii="Calibri" w:hAnsi="Calibri"/>
          <w:b/>
          <w:noProof/>
          <w:sz w:val="24"/>
          <w:szCs w:val="24"/>
          <w:lang w:eastAsia="en-GB"/>
        </w:rPr>
        <w:lastRenderedPageBreak/>
        <w:drawing>
          <wp:anchor distT="0" distB="0" distL="114300" distR="114300" simplePos="0" relativeHeight="251660288" behindDoc="0" locked="0" layoutInCell="1" allowOverlap="1" wp14:anchorId="11E02004" wp14:editId="5E38E655">
            <wp:simplePos x="0" y="0"/>
            <wp:positionH relativeFrom="column">
              <wp:posOffset>5898839</wp:posOffset>
            </wp:positionH>
            <wp:positionV relativeFrom="paragraph">
              <wp:posOffset>-618933</wp:posOffset>
            </wp:positionV>
            <wp:extent cx="711391" cy="71562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ewsbury Town Council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391" cy="715625"/>
                    </a:xfrm>
                    <a:prstGeom prst="rect">
                      <a:avLst/>
                    </a:prstGeom>
                  </pic:spPr>
                </pic:pic>
              </a:graphicData>
            </a:graphic>
            <wp14:sizeRelH relativeFrom="margin">
              <wp14:pctWidth>0</wp14:pctWidth>
            </wp14:sizeRelH>
            <wp14:sizeRelV relativeFrom="margin">
              <wp14:pctHeight>0</wp14:pctHeight>
            </wp14:sizeRelV>
          </wp:anchor>
        </w:drawing>
      </w:r>
      <w:r w:rsidRPr="00461344">
        <w:rPr>
          <w:rFonts w:ascii="Calibri" w:hAnsi="Calibri"/>
          <w:b/>
          <w:sz w:val="24"/>
          <w:szCs w:val="24"/>
        </w:rPr>
        <w:t>SHREWSBURY TOWN COUNCIL</w:t>
      </w:r>
    </w:p>
    <w:p w:rsidR="006A5B9B" w:rsidRPr="00461344" w:rsidRDefault="006A5B9B" w:rsidP="006A5B9B">
      <w:pPr>
        <w:spacing w:after="0" w:line="240" w:lineRule="auto"/>
        <w:rPr>
          <w:rFonts w:ascii="Calibri" w:hAnsi="Calibri"/>
          <w:sz w:val="24"/>
          <w:szCs w:val="24"/>
        </w:rPr>
      </w:pPr>
    </w:p>
    <w:p w:rsidR="006A5B9B" w:rsidRPr="00461344" w:rsidRDefault="006A5B9B" w:rsidP="006A5B9B">
      <w:pPr>
        <w:spacing w:after="0" w:line="240" w:lineRule="auto"/>
        <w:jc w:val="center"/>
        <w:rPr>
          <w:rFonts w:ascii="Calibri" w:hAnsi="Calibri"/>
          <w:b/>
          <w:sz w:val="24"/>
          <w:szCs w:val="24"/>
        </w:rPr>
      </w:pPr>
      <w:r w:rsidRPr="00461344">
        <w:rPr>
          <w:rFonts w:ascii="Calibri" w:hAnsi="Calibri"/>
          <w:b/>
          <w:sz w:val="24"/>
          <w:szCs w:val="24"/>
        </w:rPr>
        <w:t xml:space="preserve">Councillor’s Request for Dispensation to </w:t>
      </w:r>
      <w:proofErr w:type="gramStart"/>
      <w:r w:rsidRPr="00461344">
        <w:rPr>
          <w:rFonts w:ascii="Calibri" w:hAnsi="Calibri"/>
          <w:b/>
          <w:sz w:val="24"/>
          <w:szCs w:val="24"/>
        </w:rPr>
        <w:t>be granted</w:t>
      </w:r>
      <w:proofErr w:type="gramEnd"/>
      <w:r w:rsidRPr="00461344">
        <w:rPr>
          <w:rFonts w:ascii="Calibri" w:hAnsi="Calibri"/>
          <w:b/>
          <w:sz w:val="24"/>
          <w:szCs w:val="24"/>
        </w:rPr>
        <w:t xml:space="preserve"> by the Town Clerk</w:t>
      </w:r>
    </w:p>
    <w:p w:rsidR="006A5B9B" w:rsidRPr="00461344" w:rsidRDefault="006A5B9B" w:rsidP="006A5B9B">
      <w:pPr>
        <w:spacing w:after="0" w:line="240" w:lineRule="auto"/>
        <w:jc w:val="center"/>
        <w:rPr>
          <w:rFonts w:ascii="Calibri" w:hAnsi="Calibri"/>
          <w:b/>
          <w:sz w:val="24"/>
          <w:szCs w:val="24"/>
        </w:rPr>
      </w:pPr>
    </w:p>
    <w:p w:rsidR="006A5B9B" w:rsidRPr="00461344" w:rsidRDefault="006A5B9B" w:rsidP="006A5B9B">
      <w:pPr>
        <w:spacing w:after="0" w:line="240" w:lineRule="auto"/>
        <w:rPr>
          <w:rFonts w:ascii="Calibri" w:hAnsi="Calibri"/>
          <w:sz w:val="24"/>
          <w:szCs w:val="24"/>
        </w:rPr>
      </w:pPr>
      <w:r w:rsidRPr="00461344">
        <w:rPr>
          <w:rFonts w:ascii="Calibri" w:hAnsi="Calibri"/>
          <w:sz w:val="24"/>
          <w:szCs w:val="24"/>
        </w:rPr>
        <w:t>Councillors seeking dispensations under Section 33 of the Localism Act 2011 may do so using this Form</w:t>
      </w:r>
    </w:p>
    <w:p w:rsidR="006A5B9B" w:rsidRPr="00461344" w:rsidRDefault="006A5B9B" w:rsidP="006A5B9B">
      <w:pPr>
        <w:spacing w:after="0" w:line="240" w:lineRule="auto"/>
        <w:rPr>
          <w:rFonts w:ascii="Calibri" w:hAnsi="Calibri"/>
          <w:sz w:val="24"/>
          <w:szCs w:val="24"/>
        </w:rPr>
      </w:pPr>
    </w:p>
    <w:tbl>
      <w:tblPr>
        <w:tblStyle w:val="TableGrid"/>
        <w:tblW w:w="0" w:type="auto"/>
        <w:tblLook w:val="04A0" w:firstRow="1" w:lastRow="0" w:firstColumn="1" w:lastColumn="0" w:noHBand="0" w:noVBand="1"/>
      </w:tblPr>
      <w:tblGrid>
        <w:gridCol w:w="3112"/>
        <w:gridCol w:w="3745"/>
        <w:gridCol w:w="2159"/>
      </w:tblGrid>
      <w:tr w:rsidR="006A5B9B" w:rsidRPr="00461344" w:rsidTr="003F2EA9">
        <w:trPr>
          <w:trHeight w:val="1337"/>
        </w:trPr>
        <w:tc>
          <w:tcPr>
            <w:tcW w:w="3256" w:type="dxa"/>
          </w:tcPr>
          <w:p w:rsidR="006A5B9B" w:rsidRPr="00461344" w:rsidRDefault="006A5B9B" w:rsidP="003F2EA9">
            <w:pPr>
              <w:rPr>
                <w:rFonts w:ascii="Calibri" w:hAnsi="Calibri"/>
                <w:sz w:val="24"/>
                <w:szCs w:val="24"/>
              </w:rPr>
            </w:pPr>
            <w:r w:rsidRPr="00461344">
              <w:rPr>
                <w:rFonts w:ascii="Calibri" w:hAnsi="Calibri"/>
                <w:sz w:val="24"/>
                <w:szCs w:val="24"/>
              </w:rPr>
              <w:t xml:space="preserve">The matter for which dispensation is sought (refer to agenda item number, date of meeting </w:t>
            </w:r>
            <w:proofErr w:type="spellStart"/>
            <w:r w:rsidRPr="00461344">
              <w:rPr>
                <w:rFonts w:ascii="Calibri" w:hAnsi="Calibri"/>
                <w:sz w:val="24"/>
                <w:szCs w:val="24"/>
              </w:rPr>
              <w:t>etc</w:t>
            </w:r>
            <w:proofErr w:type="spellEnd"/>
            <w:r w:rsidRPr="00461344">
              <w:rPr>
                <w:rFonts w:ascii="Calibri" w:hAnsi="Calibri"/>
                <w:sz w:val="24"/>
                <w:szCs w:val="24"/>
              </w:rPr>
              <w:t xml:space="preserve"> if appropriate)</w:t>
            </w:r>
          </w:p>
        </w:tc>
        <w:tc>
          <w:tcPr>
            <w:tcW w:w="6598" w:type="dxa"/>
            <w:gridSpan w:val="2"/>
          </w:tcPr>
          <w:p w:rsidR="006A5B9B" w:rsidRPr="00461344" w:rsidRDefault="006A5B9B" w:rsidP="003F2EA9">
            <w:pPr>
              <w:rPr>
                <w:rFonts w:ascii="Calibri" w:hAnsi="Calibri"/>
                <w:sz w:val="24"/>
                <w:szCs w:val="24"/>
              </w:rPr>
            </w:pPr>
          </w:p>
        </w:tc>
      </w:tr>
      <w:tr w:rsidR="006A5B9B" w:rsidRPr="00461344" w:rsidTr="003F2EA9">
        <w:trPr>
          <w:trHeight w:val="1447"/>
        </w:trPr>
        <w:tc>
          <w:tcPr>
            <w:tcW w:w="9854" w:type="dxa"/>
            <w:gridSpan w:val="3"/>
          </w:tcPr>
          <w:p w:rsidR="006A5B9B" w:rsidRDefault="006A5B9B" w:rsidP="003F2EA9">
            <w:pPr>
              <w:rPr>
                <w:rFonts w:ascii="Calibri" w:hAnsi="Calibri"/>
                <w:sz w:val="24"/>
                <w:szCs w:val="24"/>
              </w:rPr>
            </w:pPr>
            <w:r w:rsidRPr="00461344">
              <w:rPr>
                <w:rFonts w:ascii="Calibri" w:hAnsi="Calibri"/>
                <w:sz w:val="24"/>
                <w:szCs w:val="24"/>
              </w:rPr>
              <w:t>Details of your interest in that matter</w:t>
            </w: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p w:rsidR="006A5B9B" w:rsidRPr="00461344" w:rsidRDefault="006A5B9B" w:rsidP="003F2EA9">
            <w:pPr>
              <w:rPr>
                <w:rFonts w:ascii="Calibri" w:hAnsi="Calibri"/>
                <w:sz w:val="24"/>
                <w:szCs w:val="24"/>
              </w:rPr>
            </w:pPr>
          </w:p>
        </w:tc>
      </w:tr>
      <w:tr w:rsidR="006A5B9B" w:rsidRPr="00461344" w:rsidTr="003F2EA9">
        <w:trPr>
          <w:trHeight w:val="649"/>
        </w:trPr>
        <w:tc>
          <w:tcPr>
            <w:tcW w:w="7508" w:type="dxa"/>
            <w:gridSpan w:val="2"/>
          </w:tcPr>
          <w:p w:rsidR="006A5B9B" w:rsidRPr="00461344" w:rsidRDefault="006A5B9B" w:rsidP="003F2EA9">
            <w:pPr>
              <w:rPr>
                <w:rFonts w:ascii="Calibri" w:hAnsi="Calibri"/>
                <w:sz w:val="24"/>
                <w:szCs w:val="24"/>
              </w:rPr>
            </w:pPr>
            <w:r w:rsidRPr="00461344">
              <w:rPr>
                <w:rFonts w:ascii="Calibri" w:hAnsi="Calibri"/>
                <w:sz w:val="24"/>
                <w:szCs w:val="24"/>
              </w:rPr>
              <w:t>Date of meeting or time period (up to 4 years) for which dispensation is sought</w:t>
            </w:r>
          </w:p>
        </w:tc>
        <w:tc>
          <w:tcPr>
            <w:tcW w:w="2346" w:type="dxa"/>
          </w:tcPr>
          <w:p w:rsidR="006A5B9B" w:rsidRPr="00461344" w:rsidRDefault="006A5B9B" w:rsidP="003F2EA9">
            <w:pPr>
              <w:rPr>
                <w:rFonts w:ascii="Calibri" w:hAnsi="Calibri"/>
                <w:sz w:val="24"/>
                <w:szCs w:val="24"/>
              </w:rPr>
            </w:pPr>
          </w:p>
        </w:tc>
      </w:tr>
      <w:tr w:rsidR="006A5B9B" w:rsidRPr="00461344" w:rsidTr="003F2EA9">
        <w:trPr>
          <w:trHeight w:val="714"/>
        </w:trPr>
        <w:tc>
          <w:tcPr>
            <w:tcW w:w="7508" w:type="dxa"/>
            <w:gridSpan w:val="2"/>
          </w:tcPr>
          <w:p w:rsidR="006A5B9B" w:rsidRPr="00461344" w:rsidRDefault="006A5B9B" w:rsidP="003F2EA9">
            <w:pPr>
              <w:rPr>
                <w:rFonts w:ascii="Calibri" w:hAnsi="Calibri"/>
                <w:sz w:val="24"/>
                <w:szCs w:val="24"/>
              </w:rPr>
            </w:pPr>
            <w:r w:rsidRPr="00461344">
              <w:rPr>
                <w:rFonts w:ascii="Calibri" w:hAnsi="Calibri"/>
                <w:sz w:val="24"/>
                <w:szCs w:val="24"/>
              </w:rPr>
              <w:t>Dispensation requested to:</w:t>
            </w:r>
          </w:p>
          <w:p w:rsidR="006A5B9B" w:rsidRPr="00461344" w:rsidRDefault="006A5B9B" w:rsidP="003F2EA9">
            <w:pPr>
              <w:rPr>
                <w:rFonts w:ascii="Calibri" w:hAnsi="Calibri"/>
                <w:sz w:val="24"/>
                <w:szCs w:val="24"/>
              </w:rPr>
            </w:pPr>
            <w:r w:rsidRPr="00461344">
              <w:rPr>
                <w:rFonts w:ascii="Calibri" w:hAnsi="Calibri"/>
                <w:sz w:val="24"/>
                <w:szCs w:val="24"/>
              </w:rPr>
              <w:t xml:space="preserve">Participate, or participate further, in any </w:t>
            </w:r>
            <w:r w:rsidRPr="00461344">
              <w:rPr>
                <w:rFonts w:ascii="Calibri" w:hAnsi="Calibri"/>
                <w:b/>
                <w:i/>
                <w:sz w:val="24"/>
                <w:szCs w:val="24"/>
              </w:rPr>
              <w:t>discussion</w:t>
            </w:r>
            <w:r w:rsidRPr="00461344">
              <w:rPr>
                <w:rFonts w:ascii="Calibri" w:hAnsi="Calibri"/>
                <w:sz w:val="24"/>
                <w:szCs w:val="24"/>
              </w:rPr>
              <w:t xml:space="preserve"> of that matter</w:t>
            </w:r>
          </w:p>
        </w:tc>
        <w:tc>
          <w:tcPr>
            <w:tcW w:w="2346" w:type="dxa"/>
            <w:vAlign w:val="center"/>
          </w:tcPr>
          <w:p w:rsidR="006A5B9B" w:rsidRPr="00461344" w:rsidRDefault="006A5B9B" w:rsidP="003F2EA9">
            <w:pPr>
              <w:jc w:val="center"/>
              <w:rPr>
                <w:rFonts w:ascii="Calibri" w:hAnsi="Calibri"/>
                <w:sz w:val="24"/>
                <w:szCs w:val="24"/>
              </w:rPr>
            </w:pPr>
            <w:r w:rsidRPr="00461344">
              <w:rPr>
                <w:rFonts w:ascii="Calibri" w:hAnsi="Calibri"/>
                <w:sz w:val="24"/>
                <w:szCs w:val="24"/>
              </w:rPr>
              <w:t>Yes/No</w:t>
            </w:r>
          </w:p>
        </w:tc>
      </w:tr>
      <w:tr w:rsidR="006A5B9B" w:rsidRPr="00461344" w:rsidTr="003F2EA9">
        <w:trPr>
          <w:trHeight w:val="696"/>
        </w:trPr>
        <w:tc>
          <w:tcPr>
            <w:tcW w:w="7508" w:type="dxa"/>
            <w:gridSpan w:val="2"/>
          </w:tcPr>
          <w:p w:rsidR="006A5B9B" w:rsidRPr="00461344" w:rsidRDefault="006A5B9B" w:rsidP="003F2EA9">
            <w:pPr>
              <w:rPr>
                <w:rFonts w:ascii="Calibri" w:hAnsi="Calibri"/>
                <w:sz w:val="24"/>
                <w:szCs w:val="24"/>
              </w:rPr>
            </w:pPr>
            <w:r w:rsidRPr="00461344">
              <w:rPr>
                <w:rFonts w:ascii="Calibri" w:hAnsi="Calibri"/>
                <w:sz w:val="24"/>
                <w:szCs w:val="24"/>
              </w:rPr>
              <w:t>Dispensation requested to:</w:t>
            </w:r>
          </w:p>
          <w:p w:rsidR="006A5B9B" w:rsidRPr="00461344" w:rsidRDefault="006A5B9B" w:rsidP="003F2EA9">
            <w:pPr>
              <w:rPr>
                <w:rFonts w:ascii="Calibri" w:hAnsi="Calibri"/>
                <w:sz w:val="24"/>
                <w:szCs w:val="24"/>
              </w:rPr>
            </w:pPr>
            <w:r w:rsidRPr="00461344">
              <w:rPr>
                <w:rFonts w:ascii="Calibri" w:hAnsi="Calibri"/>
                <w:sz w:val="24"/>
                <w:szCs w:val="24"/>
              </w:rPr>
              <w:t xml:space="preserve">Participate in any vote, or further </w:t>
            </w:r>
            <w:r w:rsidRPr="00461344">
              <w:rPr>
                <w:rFonts w:ascii="Calibri" w:hAnsi="Calibri"/>
                <w:b/>
                <w:i/>
                <w:sz w:val="24"/>
                <w:szCs w:val="24"/>
              </w:rPr>
              <w:t>vote</w:t>
            </w:r>
            <w:r w:rsidRPr="00461344">
              <w:rPr>
                <w:rFonts w:ascii="Calibri" w:hAnsi="Calibri"/>
                <w:sz w:val="24"/>
                <w:szCs w:val="24"/>
              </w:rPr>
              <w:t>, taken on that matter</w:t>
            </w:r>
          </w:p>
        </w:tc>
        <w:tc>
          <w:tcPr>
            <w:tcW w:w="2346" w:type="dxa"/>
            <w:vAlign w:val="center"/>
          </w:tcPr>
          <w:p w:rsidR="006A5B9B" w:rsidRPr="00461344" w:rsidRDefault="006A5B9B" w:rsidP="003F2EA9">
            <w:pPr>
              <w:jc w:val="center"/>
              <w:rPr>
                <w:rFonts w:ascii="Calibri" w:hAnsi="Calibri"/>
                <w:sz w:val="24"/>
                <w:szCs w:val="24"/>
              </w:rPr>
            </w:pPr>
            <w:r w:rsidRPr="00461344">
              <w:rPr>
                <w:rFonts w:ascii="Calibri" w:hAnsi="Calibri"/>
                <w:sz w:val="24"/>
                <w:szCs w:val="24"/>
              </w:rPr>
              <w:t>Yes/No</w:t>
            </w:r>
          </w:p>
        </w:tc>
      </w:tr>
      <w:tr w:rsidR="006A5B9B" w:rsidRPr="00461344" w:rsidTr="003F2EA9">
        <w:trPr>
          <w:trHeight w:val="1524"/>
        </w:trPr>
        <w:tc>
          <w:tcPr>
            <w:tcW w:w="7508" w:type="dxa"/>
            <w:gridSpan w:val="2"/>
          </w:tcPr>
          <w:p w:rsidR="006A5B9B" w:rsidRPr="00461344" w:rsidRDefault="006A5B9B" w:rsidP="003F2EA9">
            <w:pPr>
              <w:rPr>
                <w:rFonts w:ascii="Calibri" w:hAnsi="Calibri"/>
                <w:b/>
                <w:sz w:val="24"/>
                <w:szCs w:val="24"/>
              </w:rPr>
            </w:pPr>
            <w:r w:rsidRPr="00461344">
              <w:rPr>
                <w:rFonts w:ascii="Calibri" w:hAnsi="Calibri"/>
                <w:b/>
                <w:sz w:val="24"/>
                <w:szCs w:val="24"/>
              </w:rPr>
              <w:t>REASON(S) FOR DISPENSATION</w:t>
            </w:r>
          </w:p>
          <w:p w:rsidR="006A5B9B" w:rsidRPr="00461344" w:rsidRDefault="006A5B9B" w:rsidP="003F2EA9">
            <w:pPr>
              <w:rPr>
                <w:rFonts w:ascii="Calibri" w:hAnsi="Calibri"/>
                <w:sz w:val="24"/>
                <w:szCs w:val="24"/>
              </w:rPr>
            </w:pPr>
          </w:p>
          <w:p w:rsidR="006A5B9B" w:rsidRPr="00461344" w:rsidRDefault="006A5B9B" w:rsidP="003F2EA9">
            <w:pPr>
              <w:ind w:left="884" w:hanging="884"/>
              <w:rPr>
                <w:rFonts w:ascii="Calibri" w:hAnsi="Calibri"/>
                <w:sz w:val="24"/>
                <w:szCs w:val="24"/>
              </w:rPr>
            </w:pPr>
            <w:r w:rsidRPr="00461344">
              <w:rPr>
                <w:rFonts w:ascii="Calibri" w:hAnsi="Calibri"/>
                <w:sz w:val="24"/>
                <w:szCs w:val="24"/>
              </w:rPr>
              <w:t xml:space="preserve">33(2)(a) </w:t>
            </w:r>
            <w:r>
              <w:rPr>
                <w:rFonts w:ascii="Calibri" w:hAnsi="Calibri"/>
                <w:sz w:val="24"/>
                <w:szCs w:val="24"/>
              </w:rPr>
              <w:t xml:space="preserve"> </w:t>
            </w:r>
            <w:r w:rsidRPr="00461344">
              <w:rPr>
                <w:rFonts w:ascii="Calibri" w:hAnsi="Calibri"/>
                <w:sz w:val="24"/>
                <w:szCs w:val="24"/>
              </w:rPr>
              <w:t>without the dispensation the number of persons unable to participate in the transaction of business would be so great as to impede the transaction of the business</w:t>
            </w:r>
          </w:p>
        </w:tc>
        <w:tc>
          <w:tcPr>
            <w:tcW w:w="2346" w:type="dxa"/>
            <w:vAlign w:val="center"/>
          </w:tcPr>
          <w:p w:rsidR="006A5B9B" w:rsidRPr="00461344" w:rsidRDefault="006A5B9B" w:rsidP="003F2EA9">
            <w:pPr>
              <w:jc w:val="center"/>
              <w:rPr>
                <w:rFonts w:ascii="Calibri" w:hAnsi="Calibri"/>
                <w:sz w:val="24"/>
                <w:szCs w:val="24"/>
              </w:rPr>
            </w:pPr>
            <w:r w:rsidRPr="00461344">
              <w:rPr>
                <w:rFonts w:ascii="Calibri" w:hAnsi="Calibri"/>
                <w:sz w:val="24"/>
                <w:szCs w:val="24"/>
              </w:rPr>
              <w:t>Yes/No</w:t>
            </w:r>
          </w:p>
        </w:tc>
      </w:tr>
      <w:tr w:rsidR="006A5B9B" w:rsidRPr="00461344" w:rsidTr="003F2EA9">
        <w:trPr>
          <w:trHeight w:val="1263"/>
        </w:trPr>
        <w:tc>
          <w:tcPr>
            <w:tcW w:w="7508" w:type="dxa"/>
            <w:gridSpan w:val="2"/>
          </w:tcPr>
          <w:p w:rsidR="006A5B9B" w:rsidRPr="00461344" w:rsidRDefault="006A5B9B" w:rsidP="003F2EA9">
            <w:pPr>
              <w:ind w:left="884" w:hanging="884"/>
              <w:rPr>
                <w:rFonts w:ascii="Calibri" w:hAnsi="Calibri"/>
                <w:sz w:val="24"/>
                <w:szCs w:val="24"/>
              </w:rPr>
            </w:pPr>
            <w:r w:rsidRPr="00461344">
              <w:rPr>
                <w:rFonts w:ascii="Calibri" w:hAnsi="Calibri"/>
                <w:sz w:val="24"/>
                <w:szCs w:val="24"/>
              </w:rPr>
              <w:t>33(2)(b)  without the dispensation the representative from different political groups of the Council transacting any particular business would be so upset as to alter the likely outcome of any vote relating to the business</w:t>
            </w:r>
          </w:p>
        </w:tc>
        <w:tc>
          <w:tcPr>
            <w:tcW w:w="2346" w:type="dxa"/>
            <w:vAlign w:val="center"/>
          </w:tcPr>
          <w:p w:rsidR="006A5B9B" w:rsidRPr="00461344" w:rsidRDefault="006A5B9B" w:rsidP="003F2EA9">
            <w:pPr>
              <w:jc w:val="center"/>
              <w:rPr>
                <w:rFonts w:ascii="Calibri" w:hAnsi="Calibri"/>
                <w:sz w:val="24"/>
                <w:szCs w:val="24"/>
              </w:rPr>
            </w:pPr>
            <w:r w:rsidRPr="00461344">
              <w:rPr>
                <w:rFonts w:ascii="Calibri" w:hAnsi="Calibri"/>
                <w:sz w:val="24"/>
                <w:szCs w:val="24"/>
              </w:rPr>
              <w:t>Yes/No</w:t>
            </w:r>
          </w:p>
        </w:tc>
      </w:tr>
      <w:tr w:rsidR="006A5B9B" w:rsidRPr="00461344" w:rsidTr="003F2EA9">
        <w:trPr>
          <w:trHeight w:val="700"/>
        </w:trPr>
        <w:tc>
          <w:tcPr>
            <w:tcW w:w="7508" w:type="dxa"/>
            <w:gridSpan w:val="2"/>
          </w:tcPr>
          <w:p w:rsidR="006A5B9B" w:rsidRPr="00461344" w:rsidRDefault="006A5B9B" w:rsidP="003F2EA9">
            <w:pPr>
              <w:ind w:left="884" w:hanging="884"/>
              <w:rPr>
                <w:rFonts w:ascii="Calibri" w:hAnsi="Calibri"/>
                <w:sz w:val="24"/>
                <w:szCs w:val="24"/>
              </w:rPr>
            </w:pPr>
            <w:r w:rsidRPr="00461344">
              <w:rPr>
                <w:rFonts w:ascii="Calibri" w:hAnsi="Calibri"/>
                <w:sz w:val="24"/>
                <w:szCs w:val="24"/>
              </w:rPr>
              <w:t>33(2)(c)</w:t>
            </w:r>
            <w:r>
              <w:rPr>
                <w:rFonts w:ascii="Calibri" w:hAnsi="Calibri"/>
                <w:sz w:val="24"/>
                <w:szCs w:val="24"/>
              </w:rPr>
              <w:t xml:space="preserve">  </w:t>
            </w:r>
            <w:r w:rsidRPr="00461344">
              <w:rPr>
                <w:rFonts w:ascii="Calibri" w:hAnsi="Calibri"/>
                <w:sz w:val="24"/>
                <w:szCs w:val="24"/>
              </w:rPr>
              <w:t>the dispensation is in the interests of persons living in the council’s area</w:t>
            </w:r>
          </w:p>
        </w:tc>
        <w:tc>
          <w:tcPr>
            <w:tcW w:w="2346" w:type="dxa"/>
            <w:vAlign w:val="center"/>
          </w:tcPr>
          <w:p w:rsidR="006A5B9B" w:rsidRPr="00461344" w:rsidRDefault="006A5B9B" w:rsidP="003F2EA9">
            <w:pPr>
              <w:jc w:val="center"/>
              <w:rPr>
                <w:rFonts w:ascii="Calibri" w:hAnsi="Calibri"/>
                <w:sz w:val="24"/>
                <w:szCs w:val="24"/>
              </w:rPr>
            </w:pPr>
            <w:r w:rsidRPr="00461344">
              <w:rPr>
                <w:rFonts w:ascii="Calibri" w:hAnsi="Calibri"/>
                <w:sz w:val="24"/>
                <w:szCs w:val="24"/>
              </w:rPr>
              <w:t>Yes/No</w:t>
            </w:r>
          </w:p>
        </w:tc>
      </w:tr>
      <w:tr w:rsidR="006A5B9B" w:rsidRPr="00461344" w:rsidTr="003F2EA9">
        <w:trPr>
          <w:trHeight w:val="413"/>
        </w:trPr>
        <w:tc>
          <w:tcPr>
            <w:tcW w:w="7508" w:type="dxa"/>
            <w:gridSpan w:val="2"/>
          </w:tcPr>
          <w:p w:rsidR="006A5B9B" w:rsidRPr="00461344" w:rsidRDefault="006A5B9B" w:rsidP="003F2EA9">
            <w:pPr>
              <w:ind w:left="884" w:hanging="884"/>
              <w:rPr>
                <w:rFonts w:ascii="Calibri" w:hAnsi="Calibri"/>
                <w:sz w:val="24"/>
                <w:szCs w:val="24"/>
              </w:rPr>
            </w:pPr>
            <w:r w:rsidRPr="00461344">
              <w:rPr>
                <w:rFonts w:ascii="Calibri" w:hAnsi="Calibri"/>
                <w:sz w:val="24"/>
                <w:szCs w:val="24"/>
              </w:rPr>
              <w:t>33(2)(e)  that it is otherwise appropriate to grant a dispensation</w:t>
            </w:r>
          </w:p>
        </w:tc>
        <w:tc>
          <w:tcPr>
            <w:tcW w:w="2346" w:type="dxa"/>
            <w:vAlign w:val="center"/>
          </w:tcPr>
          <w:p w:rsidR="006A5B9B" w:rsidRPr="00461344" w:rsidRDefault="006A5B9B" w:rsidP="003F2EA9">
            <w:pPr>
              <w:jc w:val="center"/>
              <w:rPr>
                <w:rFonts w:ascii="Calibri" w:hAnsi="Calibri"/>
                <w:sz w:val="24"/>
                <w:szCs w:val="24"/>
              </w:rPr>
            </w:pPr>
            <w:r w:rsidRPr="00461344">
              <w:rPr>
                <w:rFonts w:ascii="Calibri" w:hAnsi="Calibri"/>
                <w:sz w:val="24"/>
                <w:szCs w:val="24"/>
              </w:rPr>
              <w:t>Yes/No</w:t>
            </w:r>
          </w:p>
        </w:tc>
      </w:tr>
    </w:tbl>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jc w:val="center"/>
        <w:rPr>
          <w:rFonts w:ascii="Calibri" w:hAnsi="Calibri"/>
          <w:sz w:val="24"/>
          <w:szCs w:val="24"/>
        </w:rPr>
      </w:pPr>
    </w:p>
    <w:p w:rsidR="006A5B9B" w:rsidRDefault="006A5B9B" w:rsidP="006A5B9B">
      <w:pPr>
        <w:spacing w:after="0" w:line="240" w:lineRule="auto"/>
        <w:rPr>
          <w:rFonts w:ascii="Calibri" w:hAnsi="Calibri"/>
          <w:sz w:val="24"/>
          <w:szCs w:val="24"/>
        </w:rPr>
      </w:pPr>
    </w:p>
    <w:tbl>
      <w:tblPr>
        <w:tblStyle w:val="TableGrid"/>
        <w:tblW w:w="0" w:type="auto"/>
        <w:tblLook w:val="04A0" w:firstRow="1" w:lastRow="0" w:firstColumn="1" w:lastColumn="0" w:noHBand="0" w:noVBand="1"/>
      </w:tblPr>
      <w:tblGrid>
        <w:gridCol w:w="2044"/>
        <w:gridCol w:w="4846"/>
        <w:gridCol w:w="2126"/>
      </w:tblGrid>
      <w:tr w:rsidR="006A5B9B" w:rsidTr="003F2EA9">
        <w:trPr>
          <w:trHeight w:val="842"/>
        </w:trPr>
        <w:tc>
          <w:tcPr>
            <w:tcW w:w="7508" w:type="dxa"/>
            <w:gridSpan w:val="2"/>
          </w:tcPr>
          <w:p w:rsidR="006A5B9B" w:rsidRDefault="006A5B9B" w:rsidP="003F2EA9">
            <w:pPr>
              <w:rPr>
                <w:rFonts w:ascii="Calibri" w:hAnsi="Calibri"/>
                <w:sz w:val="24"/>
                <w:szCs w:val="24"/>
              </w:rPr>
            </w:pPr>
            <w:r>
              <w:rPr>
                <w:rFonts w:ascii="Calibri" w:hAnsi="Calibri"/>
                <w:sz w:val="24"/>
                <w:szCs w:val="24"/>
              </w:rPr>
              <w:t>Details of reason why you are requesting a dispensation:</w:t>
            </w: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p w:rsidR="006A5B9B" w:rsidRDefault="006A5B9B" w:rsidP="003F2EA9">
            <w:pPr>
              <w:rPr>
                <w:rFonts w:ascii="Calibri" w:hAnsi="Calibri"/>
                <w:sz w:val="24"/>
                <w:szCs w:val="24"/>
              </w:rPr>
            </w:pPr>
          </w:p>
        </w:tc>
        <w:tc>
          <w:tcPr>
            <w:tcW w:w="2346" w:type="dxa"/>
          </w:tcPr>
          <w:p w:rsidR="006A5B9B" w:rsidRDefault="006A5B9B" w:rsidP="003F2EA9">
            <w:pPr>
              <w:rPr>
                <w:rFonts w:ascii="Calibri" w:hAnsi="Calibri"/>
                <w:sz w:val="24"/>
                <w:szCs w:val="24"/>
              </w:rPr>
            </w:pPr>
          </w:p>
        </w:tc>
      </w:tr>
      <w:tr w:rsidR="006A5B9B" w:rsidTr="003F2EA9">
        <w:trPr>
          <w:trHeight w:val="1051"/>
        </w:trPr>
        <w:tc>
          <w:tcPr>
            <w:tcW w:w="2122" w:type="dxa"/>
          </w:tcPr>
          <w:p w:rsidR="006A5B9B" w:rsidRDefault="006A5B9B" w:rsidP="003F2EA9">
            <w:pPr>
              <w:rPr>
                <w:rFonts w:ascii="Calibri" w:hAnsi="Calibri"/>
                <w:sz w:val="24"/>
                <w:szCs w:val="24"/>
              </w:rPr>
            </w:pPr>
            <w:r>
              <w:rPr>
                <w:rFonts w:ascii="Calibri" w:hAnsi="Calibri"/>
                <w:sz w:val="24"/>
                <w:szCs w:val="24"/>
              </w:rPr>
              <w:t>Name:</w:t>
            </w:r>
          </w:p>
        </w:tc>
        <w:tc>
          <w:tcPr>
            <w:tcW w:w="7732" w:type="dxa"/>
            <w:gridSpan w:val="2"/>
          </w:tcPr>
          <w:p w:rsidR="006A5B9B" w:rsidRDefault="006A5B9B" w:rsidP="003F2EA9">
            <w:pPr>
              <w:rPr>
                <w:rFonts w:ascii="Calibri" w:hAnsi="Calibri"/>
                <w:sz w:val="24"/>
                <w:szCs w:val="24"/>
              </w:rPr>
            </w:pPr>
          </w:p>
        </w:tc>
      </w:tr>
      <w:tr w:rsidR="006A5B9B" w:rsidTr="003F2EA9">
        <w:trPr>
          <w:trHeight w:val="981"/>
        </w:trPr>
        <w:tc>
          <w:tcPr>
            <w:tcW w:w="2122" w:type="dxa"/>
          </w:tcPr>
          <w:p w:rsidR="006A5B9B" w:rsidRDefault="006A5B9B" w:rsidP="003F2EA9">
            <w:pPr>
              <w:rPr>
                <w:rFonts w:ascii="Calibri" w:hAnsi="Calibri"/>
                <w:sz w:val="24"/>
                <w:szCs w:val="24"/>
              </w:rPr>
            </w:pPr>
            <w:r>
              <w:rPr>
                <w:rFonts w:ascii="Calibri" w:hAnsi="Calibri"/>
                <w:sz w:val="24"/>
                <w:szCs w:val="24"/>
              </w:rPr>
              <w:t>Signature:</w:t>
            </w:r>
          </w:p>
        </w:tc>
        <w:tc>
          <w:tcPr>
            <w:tcW w:w="7732" w:type="dxa"/>
            <w:gridSpan w:val="2"/>
          </w:tcPr>
          <w:p w:rsidR="006A5B9B" w:rsidRDefault="006A5B9B" w:rsidP="003F2EA9">
            <w:pPr>
              <w:rPr>
                <w:rFonts w:ascii="Calibri" w:hAnsi="Calibri"/>
                <w:sz w:val="24"/>
                <w:szCs w:val="24"/>
              </w:rPr>
            </w:pPr>
          </w:p>
        </w:tc>
      </w:tr>
      <w:tr w:rsidR="006A5B9B" w:rsidTr="003F2EA9">
        <w:trPr>
          <w:trHeight w:val="982"/>
        </w:trPr>
        <w:tc>
          <w:tcPr>
            <w:tcW w:w="2122" w:type="dxa"/>
          </w:tcPr>
          <w:p w:rsidR="006A5B9B" w:rsidRDefault="006A5B9B" w:rsidP="003F2EA9">
            <w:pPr>
              <w:rPr>
                <w:rFonts w:ascii="Calibri" w:hAnsi="Calibri"/>
                <w:sz w:val="24"/>
                <w:szCs w:val="24"/>
              </w:rPr>
            </w:pPr>
            <w:r>
              <w:rPr>
                <w:rFonts w:ascii="Calibri" w:hAnsi="Calibri"/>
                <w:sz w:val="24"/>
                <w:szCs w:val="24"/>
              </w:rPr>
              <w:t>Date:</w:t>
            </w:r>
          </w:p>
        </w:tc>
        <w:tc>
          <w:tcPr>
            <w:tcW w:w="7732" w:type="dxa"/>
            <w:gridSpan w:val="2"/>
          </w:tcPr>
          <w:p w:rsidR="006A5B9B" w:rsidRDefault="006A5B9B" w:rsidP="003F2EA9">
            <w:pPr>
              <w:rPr>
                <w:rFonts w:ascii="Calibri" w:hAnsi="Calibri"/>
                <w:sz w:val="24"/>
                <w:szCs w:val="24"/>
              </w:rPr>
            </w:pPr>
          </w:p>
        </w:tc>
      </w:tr>
    </w:tbl>
    <w:p w:rsidR="006A5B9B" w:rsidRDefault="006A5B9B" w:rsidP="006A5B9B">
      <w:pPr>
        <w:spacing w:after="0" w:line="240" w:lineRule="auto"/>
        <w:rPr>
          <w:rFonts w:ascii="Calibri" w:hAnsi="Calibri"/>
          <w:sz w:val="24"/>
          <w:szCs w:val="24"/>
        </w:rPr>
      </w:pPr>
    </w:p>
    <w:tbl>
      <w:tblPr>
        <w:tblStyle w:val="TableGrid"/>
        <w:tblW w:w="0" w:type="auto"/>
        <w:tblLook w:val="04A0" w:firstRow="1" w:lastRow="0" w:firstColumn="1" w:lastColumn="0" w:noHBand="0" w:noVBand="1"/>
      </w:tblPr>
      <w:tblGrid>
        <w:gridCol w:w="2428"/>
        <w:gridCol w:w="6588"/>
      </w:tblGrid>
      <w:tr w:rsidR="006A5B9B" w:rsidTr="003F2EA9">
        <w:trPr>
          <w:trHeight w:val="390"/>
        </w:trPr>
        <w:tc>
          <w:tcPr>
            <w:tcW w:w="9854" w:type="dxa"/>
            <w:gridSpan w:val="2"/>
            <w:shd w:val="clear" w:color="auto" w:fill="E2EFD9" w:themeFill="accent6" w:themeFillTint="33"/>
          </w:tcPr>
          <w:p w:rsidR="006A5B9B" w:rsidRDefault="006A5B9B" w:rsidP="003F2EA9">
            <w:pPr>
              <w:jc w:val="center"/>
              <w:rPr>
                <w:rFonts w:ascii="Calibri" w:hAnsi="Calibri"/>
                <w:sz w:val="24"/>
                <w:szCs w:val="24"/>
              </w:rPr>
            </w:pPr>
            <w:r w:rsidRPr="007435F4">
              <w:rPr>
                <w:rFonts w:ascii="Calibri" w:hAnsi="Calibri"/>
                <w:b/>
                <w:sz w:val="24"/>
                <w:szCs w:val="24"/>
              </w:rPr>
              <w:t>DECISION</w:t>
            </w:r>
            <w:r>
              <w:rPr>
                <w:rFonts w:ascii="Calibri" w:hAnsi="Calibri"/>
                <w:sz w:val="24"/>
                <w:szCs w:val="24"/>
              </w:rPr>
              <w:t>:</w:t>
            </w:r>
          </w:p>
        </w:tc>
      </w:tr>
      <w:tr w:rsidR="006A5B9B" w:rsidTr="003F2EA9">
        <w:trPr>
          <w:trHeight w:val="982"/>
        </w:trPr>
        <w:tc>
          <w:tcPr>
            <w:tcW w:w="2547" w:type="dxa"/>
          </w:tcPr>
          <w:p w:rsidR="006A5B9B" w:rsidRDefault="006A5B9B" w:rsidP="003F2EA9">
            <w:pPr>
              <w:rPr>
                <w:rFonts w:ascii="Calibri" w:hAnsi="Calibri"/>
                <w:sz w:val="24"/>
                <w:szCs w:val="24"/>
              </w:rPr>
            </w:pPr>
            <w:r>
              <w:rPr>
                <w:rFonts w:ascii="Calibri" w:hAnsi="Calibri"/>
                <w:sz w:val="24"/>
                <w:szCs w:val="24"/>
              </w:rPr>
              <w:t>Dispensation given:</w:t>
            </w:r>
          </w:p>
        </w:tc>
        <w:tc>
          <w:tcPr>
            <w:tcW w:w="7307" w:type="dxa"/>
          </w:tcPr>
          <w:p w:rsidR="006A5B9B" w:rsidRDefault="006A5B9B" w:rsidP="003F2EA9">
            <w:pPr>
              <w:rPr>
                <w:rFonts w:ascii="Calibri" w:hAnsi="Calibri"/>
                <w:sz w:val="24"/>
                <w:szCs w:val="24"/>
              </w:rPr>
            </w:pPr>
            <w:r>
              <w:rPr>
                <w:rFonts w:ascii="Calibri" w:hAnsi="Calibri"/>
                <w:sz w:val="24"/>
                <w:szCs w:val="24"/>
              </w:rPr>
              <w:t>Yes / No / Refer to committee</w:t>
            </w:r>
          </w:p>
        </w:tc>
      </w:tr>
      <w:tr w:rsidR="006A5B9B" w:rsidTr="003F2EA9">
        <w:trPr>
          <w:trHeight w:val="982"/>
        </w:trPr>
        <w:tc>
          <w:tcPr>
            <w:tcW w:w="2547" w:type="dxa"/>
          </w:tcPr>
          <w:p w:rsidR="006A5B9B" w:rsidRDefault="006A5B9B" w:rsidP="003F2EA9">
            <w:pPr>
              <w:rPr>
                <w:rFonts w:ascii="Calibri" w:hAnsi="Calibri"/>
                <w:sz w:val="24"/>
                <w:szCs w:val="24"/>
              </w:rPr>
            </w:pPr>
            <w:r>
              <w:rPr>
                <w:rFonts w:ascii="Calibri" w:hAnsi="Calibri"/>
                <w:sz w:val="24"/>
                <w:szCs w:val="24"/>
              </w:rPr>
              <w:t>Length of Dispensation:</w:t>
            </w:r>
          </w:p>
        </w:tc>
        <w:tc>
          <w:tcPr>
            <w:tcW w:w="7307" w:type="dxa"/>
          </w:tcPr>
          <w:p w:rsidR="006A5B9B" w:rsidRDefault="006A5B9B" w:rsidP="003F2EA9">
            <w:pPr>
              <w:rPr>
                <w:rFonts w:ascii="Calibri" w:hAnsi="Calibri"/>
                <w:sz w:val="24"/>
                <w:szCs w:val="24"/>
              </w:rPr>
            </w:pPr>
          </w:p>
        </w:tc>
      </w:tr>
      <w:tr w:rsidR="006A5B9B" w:rsidTr="003F2EA9">
        <w:trPr>
          <w:trHeight w:val="982"/>
        </w:trPr>
        <w:tc>
          <w:tcPr>
            <w:tcW w:w="2547" w:type="dxa"/>
          </w:tcPr>
          <w:p w:rsidR="006A5B9B" w:rsidRDefault="006A5B9B" w:rsidP="003F2EA9">
            <w:pPr>
              <w:rPr>
                <w:rFonts w:ascii="Calibri" w:hAnsi="Calibri"/>
                <w:sz w:val="24"/>
                <w:szCs w:val="24"/>
              </w:rPr>
            </w:pPr>
            <w:r>
              <w:rPr>
                <w:rFonts w:ascii="Calibri" w:hAnsi="Calibri"/>
                <w:sz w:val="24"/>
                <w:szCs w:val="24"/>
              </w:rPr>
              <w:t>Date:</w:t>
            </w:r>
          </w:p>
        </w:tc>
        <w:tc>
          <w:tcPr>
            <w:tcW w:w="7307" w:type="dxa"/>
          </w:tcPr>
          <w:p w:rsidR="006A5B9B" w:rsidRDefault="006A5B9B" w:rsidP="003F2EA9">
            <w:pPr>
              <w:rPr>
                <w:rFonts w:ascii="Calibri" w:hAnsi="Calibri"/>
                <w:sz w:val="24"/>
                <w:szCs w:val="24"/>
              </w:rPr>
            </w:pPr>
          </w:p>
        </w:tc>
      </w:tr>
      <w:tr w:rsidR="006A5B9B" w:rsidTr="003F2EA9">
        <w:trPr>
          <w:trHeight w:val="982"/>
        </w:trPr>
        <w:tc>
          <w:tcPr>
            <w:tcW w:w="2547" w:type="dxa"/>
          </w:tcPr>
          <w:p w:rsidR="006A5B9B" w:rsidRDefault="006A5B9B" w:rsidP="003F2EA9">
            <w:pPr>
              <w:rPr>
                <w:rFonts w:ascii="Calibri" w:hAnsi="Calibri"/>
                <w:sz w:val="24"/>
                <w:szCs w:val="24"/>
              </w:rPr>
            </w:pPr>
            <w:r>
              <w:rPr>
                <w:rFonts w:ascii="Calibri" w:hAnsi="Calibri"/>
                <w:sz w:val="24"/>
                <w:szCs w:val="24"/>
              </w:rPr>
              <w:t>Signed:</w:t>
            </w:r>
          </w:p>
        </w:tc>
        <w:tc>
          <w:tcPr>
            <w:tcW w:w="7307" w:type="dxa"/>
          </w:tcPr>
          <w:p w:rsidR="006A5B9B" w:rsidRDefault="006A5B9B" w:rsidP="003F2EA9">
            <w:pPr>
              <w:jc w:val="right"/>
              <w:rPr>
                <w:rFonts w:ascii="Calibri" w:hAnsi="Calibri"/>
                <w:sz w:val="24"/>
                <w:szCs w:val="24"/>
              </w:rPr>
            </w:pPr>
          </w:p>
          <w:p w:rsidR="006A5B9B" w:rsidRDefault="006A5B9B" w:rsidP="003F2EA9">
            <w:pPr>
              <w:jc w:val="right"/>
              <w:rPr>
                <w:rFonts w:ascii="Calibri" w:hAnsi="Calibri"/>
                <w:sz w:val="24"/>
                <w:szCs w:val="24"/>
              </w:rPr>
            </w:pPr>
          </w:p>
          <w:p w:rsidR="006A5B9B" w:rsidRPr="007435F4" w:rsidRDefault="006A5B9B" w:rsidP="003F2EA9">
            <w:pPr>
              <w:jc w:val="right"/>
              <w:rPr>
                <w:rFonts w:ascii="Calibri" w:hAnsi="Calibri"/>
                <w:b/>
                <w:sz w:val="24"/>
                <w:szCs w:val="24"/>
              </w:rPr>
            </w:pPr>
            <w:r w:rsidRPr="007435F4">
              <w:rPr>
                <w:rFonts w:ascii="Calibri" w:hAnsi="Calibri"/>
                <w:b/>
                <w:sz w:val="24"/>
                <w:szCs w:val="24"/>
              </w:rPr>
              <w:t>Town Clerk</w:t>
            </w:r>
          </w:p>
        </w:tc>
      </w:tr>
    </w:tbl>
    <w:p w:rsidR="006A5B9B" w:rsidRPr="00461344" w:rsidRDefault="006A5B9B" w:rsidP="006A5B9B">
      <w:pPr>
        <w:spacing w:after="0" w:line="240" w:lineRule="auto"/>
        <w:rPr>
          <w:rFonts w:ascii="Calibri" w:hAnsi="Calibri"/>
          <w:sz w:val="24"/>
          <w:szCs w:val="24"/>
        </w:rPr>
      </w:pPr>
    </w:p>
    <w:p w:rsidR="006A5B9B" w:rsidRDefault="006A5B9B" w:rsidP="0098668A">
      <w:pPr>
        <w:ind w:left="1440" w:hanging="720"/>
      </w:pPr>
    </w:p>
    <w:p w:rsidR="006A5B9B" w:rsidRDefault="006A5B9B" w:rsidP="0098668A">
      <w:pPr>
        <w:ind w:left="1440" w:hanging="720"/>
      </w:pPr>
    </w:p>
    <w:p w:rsidR="006A5B9B" w:rsidRDefault="006A5B9B" w:rsidP="0098668A">
      <w:pPr>
        <w:ind w:left="1440" w:hanging="720"/>
      </w:pPr>
    </w:p>
    <w:p w:rsidR="006A5B9B" w:rsidRDefault="006A5B9B" w:rsidP="0098668A">
      <w:pPr>
        <w:ind w:left="1440" w:hanging="720"/>
      </w:pPr>
    </w:p>
    <w:p w:rsidR="006A5B9B" w:rsidRDefault="006A5B9B" w:rsidP="0098668A">
      <w:pPr>
        <w:ind w:left="1440" w:hanging="720"/>
      </w:pPr>
    </w:p>
    <w:p w:rsidR="006A5B9B" w:rsidRDefault="006A5B9B" w:rsidP="0098668A">
      <w:pPr>
        <w:ind w:left="1440" w:hanging="720"/>
      </w:pPr>
    </w:p>
    <w:p w:rsidR="006A5B9B" w:rsidRDefault="006A5B9B" w:rsidP="0098668A">
      <w:pPr>
        <w:ind w:left="1440" w:hanging="720"/>
      </w:pPr>
    </w:p>
    <w:p w:rsidR="006A5B9B" w:rsidRPr="00461344" w:rsidRDefault="006A5B9B" w:rsidP="006A5B9B">
      <w:pPr>
        <w:spacing w:after="0" w:line="240" w:lineRule="auto"/>
        <w:jc w:val="center"/>
        <w:rPr>
          <w:rFonts w:ascii="Calibri" w:hAnsi="Calibri"/>
          <w:b/>
          <w:sz w:val="24"/>
          <w:szCs w:val="24"/>
        </w:rPr>
      </w:pPr>
      <w:r>
        <w:rPr>
          <w:rFonts w:ascii="Calibri" w:hAnsi="Calibri"/>
          <w:b/>
          <w:noProof/>
          <w:sz w:val="24"/>
          <w:szCs w:val="24"/>
          <w:lang w:eastAsia="en-GB"/>
        </w:rPr>
        <w:lastRenderedPageBreak/>
        <w:drawing>
          <wp:anchor distT="0" distB="0" distL="114300" distR="114300" simplePos="0" relativeHeight="251662336" behindDoc="0" locked="0" layoutInCell="1" allowOverlap="1" wp14:anchorId="686EBA15" wp14:editId="7AE5A5B2">
            <wp:simplePos x="0" y="0"/>
            <wp:positionH relativeFrom="column">
              <wp:posOffset>5898839</wp:posOffset>
            </wp:positionH>
            <wp:positionV relativeFrom="paragraph">
              <wp:posOffset>-618933</wp:posOffset>
            </wp:positionV>
            <wp:extent cx="711391" cy="71562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ewsbury Town Council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391" cy="715625"/>
                    </a:xfrm>
                    <a:prstGeom prst="rect">
                      <a:avLst/>
                    </a:prstGeom>
                  </pic:spPr>
                </pic:pic>
              </a:graphicData>
            </a:graphic>
            <wp14:sizeRelH relativeFrom="margin">
              <wp14:pctWidth>0</wp14:pctWidth>
            </wp14:sizeRelH>
            <wp14:sizeRelV relativeFrom="margin">
              <wp14:pctHeight>0</wp14:pctHeight>
            </wp14:sizeRelV>
          </wp:anchor>
        </w:drawing>
      </w:r>
      <w:r w:rsidRPr="00461344">
        <w:rPr>
          <w:rFonts w:ascii="Calibri" w:hAnsi="Calibri"/>
          <w:b/>
          <w:sz w:val="24"/>
          <w:szCs w:val="24"/>
        </w:rPr>
        <w:t>SHREWSBURY TOWN COUNCIL</w:t>
      </w:r>
    </w:p>
    <w:p w:rsidR="006A5B9B" w:rsidRPr="00461344" w:rsidRDefault="006A5B9B" w:rsidP="006A5B9B">
      <w:pPr>
        <w:spacing w:after="0" w:line="240" w:lineRule="auto"/>
        <w:rPr>
          <w:rFonts w:ascii="Calibri" w:hAnsi="Calibri"/>
          <w:sz w:val="24"/>
          <w:szCs w:val="24"/>
        </w:rPr>
      </w:pPr>
    </w:p>
    <w:p w:rsidR="006A5B9B" w:rsidRPr="00461344" w:rsidRDefault="006A5B9B" w:rsidP="006A5B9B">
      <w:pPr>
        <w:spacing w:after="0" w:line="240" w:lineRule="auto"/>
        <w:jc w:val="center"/>
        <w:rPr>
          <w:rFonts w:ascii="Calibri" w:hAnsi="Calibri"/>
          <w:b/>
          <w:sz w:val="24"/>
          <w:szCs w:val="24"/>
        </w:rPr>
      </w:pPr>
      <w:r>
        <w:rPr>
          <w:rFonts w:ascii="Calibri" w:hAnsi="Calibri"/>
          <w:b/>
          <w:sz w:val="24"/>
          <w:szCs w:val="24"/>
        </w:rPr>
        <w:t>Dispensation Decision Notice</w:t>
      </w:r>
    </w:p>
    <w:p w:rsidR="006A5B9B" w:rsidRPr="00461344" w:rsidRDefault="006A5B9B" w:rsidP="006A5B9B">
      <w:pPr>
        <w:spacing w:after="0" w:line="240" w:lineRule="auto"/>
        <w:jc w:val="center"/>
        <w:rPr>
          <w:rFonts w:ascii="Calibri" w:hAnsi="Calibri"/>
          <w:b/>
          <w:sz w:val="24"/>
          <w:szCs w:val="24"/>
        </w:rPr>
      </w:pPr>
    </w:p>
    <w:tbl>
      <w:tblPr>
        <w:tblStyle w:val="TableGrid"/>
        <w:tblW w:w="0" w:type="auto"/>
        <w:tblLook w:val="04A0" w:firstRow="1" w:lastRow="0" w:firstColumn="1" w:lastColumn="0" w:noHBand="0" w:noVBand="1"/>
      </w:tblPr>
      <w:tblGrid>
        <w:gridCol w:w="2800"/>
        <w:gridCol w:w="6216"/>
      </w:tblGrid>
      <w:tr w:rsidR="006A5B9B" w:rsidRPr="00461344" w:rsidTr="003F2EA9">
        <w:trPr>
          <w:trHeight w:val="940"/>
        </w:trPr>
        <w:tc>
          <w:tcPr>
            <w:tcW w:w="2972" w:type="dxa"/>
          </w:tcPr>
          <w:p w:rsidR="006A5B9B" w:rsidRPr="00461344" w:rsidRDefault="006A5B9B" w:rsidP="003F2EA9">
            <w:pPr>
              <w:rPr>
                <w:rFonts w:ascii="Calibri" w:hAnsi="Calibri"/>
                <w:sz w:val="24"/>
                <w:szCs w:val="24"/>
              </w:rPr>
            </w:pPr>
            <w:r>
              <w:rPr>
                <w:rFonts w:ascii="Calibri" w:hAnsi="Calibri"/>
                <w:sz w:val="24"/>
                <w:szCs w:val="24"/>
              </w:rPr>
              <w:t>Date Dispensation Request Considered</w:t>
            </w:r>
          </w:p>
        </w:tc>
        <w:tc>
          <w:tcPr>
            <w:tcW w:w="6882" w:type="dxa"/>
          </w:tcPr>
          <w:p w:rsidR="006A5B9B" w:rsidRPr="00461344" w:rsidRDefault="006A5B9B" w:rsidP="003F2EA9">
            <w:pPr>
              <w:rPr>
                <w:rFonts w:ascii="Calibri" w:hAnsi="Calibri"/>
                <w:sz w:val="24"/>
                <w:szCs w:val="24"/>
              </w:rPr>
            </w:pPr>
          </w:p>
        </w:tc>
      </w:tr>
      <w:tr w:rsidR="006A5B9B" w:rsidRPr="00461344" w:rsidTr="003F2EA9">
        <w:trPr>
          <w:trHeight w:val="940"/>
        </w:trPr>
        <w:tc>
          <w:tcPr>
            <w:tcW w:w="2972" w:type="dxa"/>
          </w:tcPr>
          <w:p w:rsidR="006A5B9B" w:rsidRDefault="006A5B9B" w:rsidP="003F2EA9">
            <w:pPr>
              <w:rPr>
                <w:rFonts w:ascii="Calibri" w:hAnsi="Calibri"/>
                <w:sz w:val="24"/>
                <w:szCs w:val="24"/>
              </w:rPr>
            </w:pPr>
            <w:r>
              <w:rPr>
                <w:rFonts w:ascii="Calibri" w:hAnsi="Calibri"/>
                <w:sz w:val="24"/>
                <w:szCs w:val="24"/>
              </w:rPr>
              <w:t>Name of Councillor Requesting Dispensation</w:t>
            </w:r>
          </w:p>
        </w:tc>
        <w:tc>
          <w:tcPr>
            <w:tcW w:w="6882" w:type="dxa"/>
          </w:tcPr>
          <w:p w:rsidR="006A5B9B" w:rsidRPr="00461344" w:rsidRDefault="006A5B9B" w:rsidP="003F2EA9">
            <w:pPr>
              <w:rPr>
                <w:rFonts w:ascii="Calibri" w:hAnsi="Calibri"/>
                <w:sz w:val="24"/>
                <w:szCs w:val="24"/>
              </w:rPr>
            </w:pPr>
          </w:p>
        </w:tc>
      </w:tr>
      <w:tr w:rsidR="006A5B9B" w:rsidRPr="00461344" w:rsidTr="003F2EA9">
        <w:trPr>
          <w:trHeight w:val="940"/>
        </w:trPr>
        <w:tc>
          <w:tcPr>
            <w:tcW w:w="2972" w:type="dxa"/>
          </w:tcPr>
          <w:p w:rsidR="006A5B9B" w:rsidRDefault="006A5B9B" w:rsidP="003F2EA9">
            <w:pPr>
              <w:rPr>
                <w:rFonts w:ascii="Calibri" w:hAnsi="Calibri"/>
                <w:sz w:val="24"/>
                <w:szCs w:val="24"/>
              </w:rPr>
            </w:pPr>
            <w:r>
              <w:rPr>
                <w:rFonts w:ascii="Calibri" w:hAnsi="Calibri"/>
                <w:sz w:val="24"/>
                <w:szCs w:val="24"/>
              </w:rPr>
              <w:t>Dispensation Grants</w:t>
            </w:r>
          </w:p>
        </w:tc>
        <w:tc>
          <w:tcPr>
            <w:tcW w:w="6882" w:type="dxa"/>
          </w:tcPr>
          <w:p w:rsidR="006A5B9B" w:rsidRPr="00461344" w:rsidRDefault="006A5B9B" w:rsidP="003F2EA9">
            <w:pPr>
              <w:rPr>
                <w:rFonts w:ascii="Calibri" w:hAnsi="Calibri"/>
                <w:sz w:val="24"/>
                <w:szCs w:val="24"/>
              </w:rPr>
            </w:pPr>
            <w:r>
              <w:rPr>
                <w:rFonts w:ascii="Calibri" w:hAnsi="Calibri"/>
                <w:sz w:val="24"/>
                <w:szCs w:val="24"/>
              </w:rPr>
              <w:t>Yes / No /Referred to Chair (given name of Committee)</w:t>
            </w:r>
          </w:p>
        </w:tc>
      </w:tr>
      <w:tr w:rsidR="006A5B9B" w:rsidRPr="00461344" w:rsidTr="003F2EA9">
        <w:trPr>
          <w:trHeight w:val="1773"/>
        </w:trPr>
        <w:tc>
          <w:tcPr>
            <w:tcW w:w="2972" w:type="dxa"/>
          </w:tcPr>
          <w:p w:rsidR="006A5B9B" w:rsidRDefault="006A5B9B" w:rsidP="003F2EA9">
            <w:pPr>
              <w:rPr>
                <w:rFonts w:ascii="Calibri" w:hAnsi="Calibri"/>
                <w:sz w:val="24"/>
                <w:szCs w:val="24"/>
              </w:rPr>
            </w:pPr>
            <w:r>
              <w:rPr>
                <w:rFonts w:ascii="Calibri" w:hAnsi="Calibri"/>
                <w:sz w:val="24"/>
                <w:szCs w:val="24"/>
              </w:rPr>
              <w:t xml:space="preserve">Reasons for the Decisions </w:t>
            </w:r>
            <w:r w:rsidRPr="009C504E">
              <w:rPr>
                <w:rFonts w:ascii="Calibri" w:hAnsi="Calibri"/>
              </w:rPr>
              <w:t xml:space="preserve">(if granted, also specify on what ground decision was made, in, the dispensation is in the interests of persons living in the </w:t>
            </w:r>
            <w:r>
              <w:rPr>
                <w:rFonts w:ascii="Calibri" w:hAnsi="Calibri"/>
              </w:rPr>
              <w:t>Town</w:t>
            </w:r>
            <w:r w:rsidRPr="009C504E">
              <w:rPr>
                <w:rFonts w:ascii="Calibri" w:hAnsi="Calibri"/>
              </w:rPr>
              <w:t xml:space="preserve"> area)</w:t>
            </w:r>
          </w:p>
        </w:tc>
        <w:tc>
          <w:tcPr>
            <w:tcW w:w="6882" w:type="dxa"/>
          </w:tcPr>
          <w:p w:rsidR="006A5B9B" w:rsidRPr="00461344" w:rsidRDefault="006A5B9B" w:rsidP="003F2EA9">
            <w:pPr>
              <w:rPr>
                <w:rFonts w:ascii="Calibri" w:hAnsi="Calibri"/>
                <w:sz w:val="24"/>
                <w:szCs w:val="24"/>
              </w:rPr>
            </w:pPr>
          </w:p>
        </w:tc>
      </w:tr>
      <w:tr w:rsidR="006A5B9B" w:rsidRPr="00461344" w:rsidTr="003F2EA9">
        <w:trPr>
          <w:trHeight w:val="991"/>
        </w:trPr>
        <w:tc>
          <w:tcPr>
            <w:tcW w:w="2972" w:type="dxa"/>
          </w:tcPr>
          <w:p w:rsidR="006A5B9B" w:rsidRDefault="006A5B9B" w:rsidP="003F2EA9">
            <w:pPr>
              <w:rPr>
                <w:rFonts w:ascii="Calibri" w:hAnsi="Calibri"/>
                <w:sz w:val="24"/>
                <w:szCs w:val="24"/>
              </w:rPr>
            </w:pPr>
            <w:r>
              <w:rPr>
                <w:rFonts w:ascii="Calibri" w:hAnsi="Calibri"/>
                <w:sz w:val="24"/>
                <w:szCs w:val="24"/>
              </w:rPr>
              <w:t xml:space="preserve">The business of the Council for which the dispensations is being given </w:t>
            </w:r>
            <w:r w:rsidRPr="009C504E">
              <w:rPr>
                <w:rFonts w:ascii="Calibri" w:hAnsi="Calibri"/>
              </w:rPr>
              <w:t>(if appropriate)</w:t>
            </w:r>
          </w:p>
        </w:tc>
        <w:tc>
          <w:tcPr>
            <w:tcW w:w="6882" w:type="dxa"/>
          </w:tcPr>
          <w:p w:rsidR="006A5B9B" w:rsidRPr="00461344" w:rsidRDefault="006A5B9B" w:rsidP="003F2EA9">
            <w:pPr>
              <w:rPr>
                <w:rFonts w:ascii="Calibri" w:hAnsi="Calibri"/>
                <w:sz w:val="24"/>
                <w:szCs w:val="24"/>
              </w:rPr>
            </w:pPr>
          </w:p>
        </w:tc>
      </w:tr>
      <w:tr w:rsidR="006A5B9B" w:rsidRPr="00461344" w:rsidTr="003F2EA9">
        <w:trPr>
          <w:trHeight w:val="940"/>
        </w:trPr>
        <w:tc>
          <w:tcPr>
            <w:tcW w:w="2972" w:type="dxa"/>
          </w:tcPr>
          <w:p w:rsidR="006A5B9B" w:rsidRDefault="006A5B9B" w:rsidP="003F2EA9">
            <w:pPr>
              <w:rPr>
                <w:rFonts w:ascii="Calibri" w:hAnsi="Calibri"/>
                <w:sz w:val="24"/>
                <w:szCs w:val="24"/>
              </w:rPr>
            </w:pPr>
            <w:r>
              <w:rPr>
                <w:rFonts w:ascii="Calibri" w:hAnsi="Calibri"/>
                <w:sz w:val="24"/>
                <w:szCs w:val="24"/>
              </w:rPr>
              <w:t>Length of Dispensation</w:t>
            </w:r>
          </w:p>
        </w:tc>
        <w:tc>
          <w:tcPr>
            <w:tcW w:w="6882" w:type="dxa"/>
          </w:tcPr>
          <w:p w:rsidR="006A5B9B" w:rsidRPr="00461344" w:rsidRDefault="006A5B9B" w:rsidP="003F2EA9">
            <w:pPr>
              <w:rPr>
                <w:rFonts w:ascii="Calibri" w:hAnsi="Calibri"/>
                <w:sz w:val="24"/>
                <w:szCs w:val="24"/>
              </w:rPr>
            </w:pPr>
          </w:p>
        </w:tc>
      </w:tr>
      <w:tr w:rsidR="006A5B9B" w:rsidRPr="00461344" w:rsidTr="003F2EA9">
        <w:trPr>
          <w:trHeight w:val="940"/>
        </w:trPr>
        <w:tc>
          <w:tcPr>
            <w:tcW w:w="2972" w:type="dxa"/>
          </w:tcPr>
          <w:p w:rsidR="006A5B9B" w:rsidRDefault="006A5B9B" w:rsidP="003F2EA9">
            <w:pPr>
              <w:rPr>
                <w:rFonts w:ascii="Calibri" w:hAnsi="Calibri"/>
                <w:sz w:val="24"/>
                <w:szCs w:val="24"/>
              </w:rPr>
            </w:pPr>
            <w:r>
              <w:rPr>
                <w:rFonts w:ascii="Calibri" w:hAnsi="Calibri"/>
                <w:sz w:val="24"/>
                <w:szCs w:val="24"/>
              </w:rPr>
              <w:t>Signed</w:t>
            </w:r>
          </w:p>
        </w:tc>
        <w:tc>
          <w:tcPr>
            <w:tcW w:w="6882" w:type="dxa"/>
          </w:tcPr>
          <w:p w:rsidR="006A5B9B" w:rsidRPr="00461344" w:rsidRDefault="006A5B9B" w:rsidP="003F2EA9">
            <w:pPr>
              <w:rPr>
                <w:rFonts w:ascii="Calibri" w:hAnsi="Calibri"/>
                <w:sz w:val="24"/>
                <w:szCs w:val="24"/>
              </w:rPr>
            </w:pPr>
          </w:p>
        </w:tc>
      </w:tr>
      <w:tr w:rsidR="006A5B9B" w:rsidRPr="00461344" w:rsidTr="003F2EA9">
        <w:trPr>
          <w:trHeight w:val="940"/>
        </w:trPr>
        <w:tc>
          <w:tcPr>
            <w:tcW w:w="2972" w:type="dxa"/>
          </w:tcPr>
          <w:p w:rsidR="006A5B9B" w:rsidRDefault="006A5B9B" w:rsidP="003F2EA9">
            <w:pPr>
              <w:rPr>
                <w:rFonts w:ascii="Calibri" w:hAnsi="Calibri"/>
                <w:sz w:val="24"/>
                <w:szCs w:val="24"/>
              </w:rPr>
            </w:pPr>
            <w:r>
              <w:rPr>
                <w:rFonts w:ascii="Calibri" w:hAnsi="Calibri"/>
                <w:sz w:val="24"/>
                <w:szCs w:val="24"/>
              </w:rPr>
              <w:t>Date</w:t>
            </w:r>
          </w:p>
        </w:tc>
        <w:tc>
          <w:tcPr>
            <w:tcW w:w="6882" w:type="dxa"/>
          </w:tcPr>
          <w:p w:rsidR="006A5B9B" w:rsidRPr="00461344" w:rsidRDefault="006A5B9B" w:rsidP="003F2EA9">
            <w:pPr>
              <w:rPr>
                <w:rFonts w:ascii="Calibri" w:hAnsi="Calibri"/>
                <w:sz w:val="24"/>
                <w:szCs w:val="24"/>
              </w:rPr>
            </w:pPr>
          </w:p>
        </w:tc>
      </w:tr>
    </w:tbl>
    <w:p w:rsidR="006A5B9B" w:rsidRDefault="006A5B9B" w:rsidP="006A5B9B">
      <w:pPr>
        <w:spacing w:after="0" w:line="240" w:lineRule="auto"/>
        <w:rPr>
          <w:rFonts w:ascii="Calibri" w:hAnsi="Calibri"/>
          <w:sz w:val="24"/>
          <w:szCs w:val="24"/>
        </w:rPr>
      </w:pPr>
    </w:p>
    <w:p w:rsidR="006A5B9B" w:rsidRDefault="006A5B9B" w:rsidP="006A5B9B">
      <w:pPr>
        <w:spacing w:after="0" w:line="240" w:lineRule="auto"/>
        <w:rPr>
          <w:rFonts w:ascii="Calibri" w:hAnsi="Calibri"/>
          <w:sz w:val="24"/>
          <w:szCs w:val="24"/>
        </w:rPr>
      </w:pPr>
      <w:r>
        <w:rPr>
          <w:rFonts w:ascii="Calibri" w:hAnsi="Calibri"/>
          <w:sz w:val="24"/>
          <w:szCs w:val="24"/>
        </w:rPr>
        <w:t xml:space="preserve">Councillors </w:t>
      </w:r>
      <w:proofErr w:type="gramStart"/>
      <w:r>
        <w:rPr>
          <w:rFonts w:ascii="Calibri" w:hAnsi="Calibri"/>
          <w:sz w:val="24"/>
          <w:szCs w:val="24"/>
        </w:rPr>
        <w:t>are reminded</w:t>
      </w:r>
      <w:proofErr w:type="gramEnd"/>
      <w:r>
        <w:rPr>
          <w:rFonts w:ascii="Calibri" w:hAnsi="Calibri"/>
          <w:sz w:val="24"/>
          <w:szCs w:val="24"/>
        </w:rPr>
        <w:t xml:space="preserve"> that once they have been granted a dispensation that they must declare the nature and existence of the dispensation before the commencement of any business to which it relates.</w:t>
      </w:r>
    </w:p>
    <w:p w:rsidR="006A5B9B" w:rsidRDefault="006A5B9B" w:rsidP="006A5B9B">
      <w:pPr>
        <w:spacing w:after="0" w:line="240" w:lineRule="auto"/>
        <w:rPr>
          <w:rFonts w:ascii="Calibri" w:hAnsi="Calibri"/>
          <w:sz w:val="24"/>
          <w:szCs w:val="24"/>
        </w:rPr>
      </w:pPr>
    </w:p>
    <w:p w:rsidR="006A5B9B" w:rsidRPr="00461344" w:rsidRDefault="006A5B9B" w:rsidP="006A5B9B">
      <w:pPr>
        <w:spacing w:after="0" w:line="240" w:lineRule="auto"/>
        <w:rPr>
          <w:rFonts w:ascii="Calibri" w:hAnsi="Calibri"/>
          <w:sz w:val="24"/>
          <w:szCs w:val="24"/>
        </w:rPr>
      </w:pPr>
      <w:r>
        <w:rPr>
          <w:rFonts w:ascii="Calibri" w:hAnsi="Calibri"/>
          <w:sz w:val="24"/>
          <w:szCs w:val="24"/>
        </w:rPr>
        <w:t xml:space="preserve">A copy of this dispensation decision notice </w:t>
      </w:r>
      <w:proofErr w:type="gramStart"/>
      <w:r>
        <w:rPr>
          <w:rFonts w:ascii="Calibri" w:hAnsi="Calibri"/>
          <w:sz w:val="24"/>
          <w:szCs w:val="24"/>
        </w:rPr>
        <w:t>will be forwarded to the Monitoring Officer (Shropshire Council) and kept with the Register of Councillors interests</w:t>
      </w:r>
      <w:proofErr w:type="gramEnd"/>
      <w:r>
        <w:rPr>
          <w:rFonts w:ascii="Calibri" w:hAnsi="Calibri"/>
          <w:sz w:val="24"/>
          <w:szCs w:val="24"/>
        </w:rPr>
        <w:t>.</w:t>
      </w:r>
    </w:p>
    <w:p w:rsidR="006A5B9B" w:rsidRDefault="006A5B9B" w:rsidP="0098668A">
      <w:pPr>
        <w:ind w:left="1440" w:hanging="720"/>
      </w:pPr>
      <w:bookmarkStart w:id="0" w:name="_GoBack"/>
      <w:bookmarkEnd w:id="0"/>
    </w:p>
    <w:sectPr w:rsidR="006A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95"/>
    <w:rsid w:val="006A5B9B"/>
    <w:rsid w:val="0098668A"/>
    <w:rsid w:val="009D0BB8"/>
    <w:rsid w:val="00AC2525"/>
    <w:rsid w:val="00C73A95"/>
    <w:rsid w:val="00D214D4"/>
    <w:rsid w:val="00D8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A7D8"/>
  <w15:chartTrackingRefBased/>
  <w15:docId w15:val="{E756F25E-A95D-48CB-B386-4AEDAF26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Ball-STC</dc:creator>
  <cp:keywords/>
  <dc:description/>
  <cp:lastModifiedBy>Helen Ball-STC</cp:lastModifiedBy>
  <cp:revision>2</cp:revision>
  <dcterms:created xsi:type="dcterms:W3CDTF">2017-03-22T10:49:00Z</dcterms:created>
  <dcterms:modified xsi:type="dcterms:W3CDTF">2017-03-22T15:04:00Z</dcterms:modified>
</cp:coreProperties>
</file>